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C6" w:rsidRDefault="00BE16C6" w:rsidP="00BE16C6">
      <w:pPr>
        <w:pStyle w:val="Tekstpodstawowy"/>
        <w:spacing w:after="0" w:line="200" w:lineRule="atLeast"/>
      </w:pPr>
      <w:r>
        <w:rPr>
          <w:b/>
          <w:bCs/>
        </w:rPr>
        <w:t>20 listopada (godz. 14.00, sala widowiskowa</w:t>
      </w:r>
      <w:r>
        <w:rPr>
          <w:b/>
          <w:bCs/>
        </w:rPr>
        <w:t xml:space="preserve"> OK</w:t>
      </w:r>
      <w:bookmarkStart w:id="0" w:name="_GoBack"/>
      <w:bookmarkEnd w:id="0"/>
      <w:r>
        <w:rPr>
          <w:b/>
          <w:bCs/>
        </w:rPr>
        <w:t>), wstęp wolny</w:t>
      </w:r>
      <w:r>
        <w:rPr>
          <w:b/>
          <w:bCs/>
        </w:rPr>
        <w:br/>
        <w:t xml:space="preserve">„W żółtych płomieniach liści” </w:t>
      </w:r>
      <w:r>
        <w:rPr>
          <w:b/>
          <w:bCs/>
          <w:color w:val="000000"/>
        </w:rPr>
        <w:t xml:space="preserve">– </w:t>
      </w:r>
      <w:r>
        <w:t>konkurs poezji śpiewanej i piosenki aktorskiej.</w:t>
      </w:r>
      <w:r>
        <w:rPr>
          <w:b/>
          <w:bCs/>
        </w:rPr>
        <w:br/>
        <w:t xml:space="preserve">Muzyka słów </w:t>
      </w:r>
      <w:r>
        <w:rPr>
          <w:b/>
          <w:bCs/>
          <w:color w:val="000000"/>
        </w:rPr>
        <w:t>–</w:t>
      </w:r>
      <w:r>
        <w:rPr>
          <w:b/>
          <w:bCs/>
        </w:rPr>
        <w:t xml:space="preserve"> </w:t>
      </w:r>
      <w:r>
        <w:t>konkurs recytatorski pod</w:t>
      </w:r>
      <w:r>
        <w:rPr>
          <w:b/>
          <w:bCs/>
        </w:rPr>
        <w:t xml:space="preserve"> </w:t>
      </w:r>
      <w:r>
        <w:t>hasłem</w:t>
      </w:r>
      <w:r>
        <w:rPr>
          <w:b/>
          <w:bCs/>
        </w:rPr>
        <w:t xml:space="preserve"> ,,Przepowiednia czasu mego”</w:t>
      </w:r>
      <w:r>
        <w:t>.</w:t>
      </w:r>
      <w:r>
        <w:rPr>
          <w:b/>
          <w:bCs/>
        </w:rPr>
        <w:br/>
      </w:r>
      <w:r>
        <w:t xml:space="preserve">godz. 13.00-14.00 </w:t>
      </w:r>
      <w:r>
        <w:rPr>
          <w:b/>
          <w:color w:val="000000"/>
        </w:rPr>
        <w:t>–</w:t>
      </w:r>
      <w:r>
        <w:t xml:space="preserve"> próby mikrofonowe,</w:t>
      </w:r>
      <w:r>
        <w:br/>
        <w:t xml:space="preserve">godz. 14.00-15.30  </w:t>
      </w:r>
      <w:r>
        <w:rPr>
          <w:b/>
          <w:color w:val="000000"/>
        </w:rPr>
        <w:t xml:space="preserve">– </w:t>
      </w:r>
      <w:r>
        <w:t>prezentacja recytacji w konkursie ,,Muzyka słów”,</w:t>
      </w:r>
      <w:r>
        <w:br/>
        <w:t xml:space="preserve">godz. 15.30-16.00  </w:t>
      </w:r>
      <w:r>
        <w:rPr>
          <w:b/>
          <w:color w:val="000000"/>
        </w:rPr>
        <w:t>–</w:t>
      </w:r>
      <w:r>
        <w:t xml:space="preserve"> próby mikrofonowe,</w:t>
      </w:r>
      <w:r>
        <w:br/>
        <w:t xml:space="preserve">godz. 16.00-18.00  </w:t>
      </w:r>
      <w:r>
        <w:rPr>
          <w:b/>
          <w:color w:val="000000"/>
        </w:rPr>
        <w:t>–</w:t>
      </w:r>
      <w:r>
        <w:t xml:space="preserve"> prezentacje poezji śpiewanej w konkursie </w:t>
      </w:r>
    </w:p>
    <w:p w:rsidR="00BE16C6" w:rsidRDefault="00BE16C6" w:rsidP="00BE16C6">
      <w:pPr>
        <w:pStyle w:val="Tekstpodstawowy"/>
        <w:spacing w:after="0" w:line="200" w:lineRule="atLeast"/>
        <w:rPr>
          <w:bCs/>
        </w:rPr>
      </w:pPr>
      <w:r>
        <w:t>,,W żółtych płomieniach liści”,</w:t>
      </w:r>
      <w:r>
        <w:br/>
        <w:t>godz. 19.30 – ogłoszenie wyników.</w:t>
      </w:r>
    </w:p>
    <w:p w:rsidR="00BE16C6" w:rsidRDefault="00BE16C6" w:rsidP="00BE16C6">
      <w:pPr>
        <w:pStyle w:val="Tekstpodstawowy"/>
        <w:spacing w:after="0" w:line="200" w:lineRule="atLeast"/>
        <w:rPr>
          <w:b/>
          <w:bCs/>
        </w:rPr>
      </w:pPr>
      <w:r>
        <w:rPr>
          <w:bCs/>
        </w:rPr>
        <w:t>Impreza pod patronatem Starostwa Powiatowego w Oświęcimiu.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Ośrodek Kultury w Brzeszczach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ul. Narutowicza 1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 xml:space="preserve">Tel. 32 211 13 91, tel./fax. 32 211 14 90 </w:t>
      </w:r>
    </w:p>
    <w:p w:rsidR="003D2881" w:rsidRDefault="003D2881" w:rsidP="003D2881">
      <w:pPr>
        <w:pStyle w:val="Tekstpodstawowy"/>
        <w:spacing w:after="0" w:line="200" w:lineRule="atLeast"/>
        <w:rPr>
          <w:b/>
          <w:bCs/>
        </w:rPr>
      </w:pPr>
      <w:r>
        <w:rPr>
          <w:color w:val="000000"/>
        </w:rPr>
        <w:t>www.ok.brzeszcze.pl</w:t>
      </w:r>
    </w:p>
    <w:p w:rsidR="00F27384" w:rsidRPr="00186CE8" w:rsidRDefault="00F27384" w:rsidP="00036AFF">
      <w:pPr>
        <w:spacing w:after="0"/>
        <w:rPr>
          <w:rFonts w:ascii="Times New Roman" w:hAnsi="Times New Roman" w:cs="Times New Roman"/>
        </w:rPr>
      </w:pPr>
    </w:p>
    <w:sectPr w:rsidR="00F27384" w:rsidRPr="001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36AFF"/>
    <w:rsid w:val="00186CE8"/>
    <w:rsid w:val="00206869"/>
    <w:rsid w:val="0025154C"/>
    <w:rsid w:val="003D2881"/>
    <w:rsid w:val="004115BF"/>
    <w:rsid w:val="004646EC"/>
    <w:rsid w:val="004959C5"/>
    <w:rsid w:val="00601354"/>
    <w:rsid w:val="00772D14"/>
    <w:rsid w:val="00BE16C6"/>
    <w:rsid w:val="00F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B066-7498-44D6-97BB-6B701319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Baraniak</dc:creator>
  <cp:lastModifiedBy>Marcin Baraniak</cp:lastModifiedBy>
  <cp:revision>2</cp:revision>
  <dcterms:created xsi:type="dcterms:W3CDTF">2015-11-06T13:39:00Z</dcterms:created>
  <dcterms:modified xsi:type="dcterms:W3CDTF">2015-11-06T13:39:00Z</dcterms:modified>
</cp:coreProperties>
</file>