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9F8" w:rsidRDefault="009819F8" w:rsidP="00895653">
      <w:pPr>
        <w:pStyle w:val="Bezodstpw"/>
        <w:rPr>
          <w:rFonts w:ascii="Times New Roman" w:hAnsi="Times New Roman" w:cs="Times New Roman"/>
          <w:b/>
        </w:rPr>
      </w:pPr>
    </w:p>
    <w:p w:rsidR="00895653" w:rsidRPr="00B50493" w:rsidRDefault="00895653" w:rsidP="00895653">
      <w:pPr>
        <w:pStyle w:val="Bezodstpw"/>
        <w:rPr>
          <w:rFonts w:ascii="Times New Roman" w:hAnsi="Times New Roman" w:cs="Times New Roman"/>
          <w:b/>
        </w:rPr>
      </w:pPr>
      <w:r w:rsidRPr="00B50493">
        <w:rPr>
          <w:rFonts w:ascii="Times New Roman" w:hAnsi="Times New Roman" w:cs="Times New Roman"/>
          <w:b/>
        </w:rPr>
        <w:t xml:space="preserve">POWIATOWE </w:t>
      </w:r>
      <w:proofErr w:type="gramStart"/>
      <w:r w:rsidRPr="00B50493">
        <w:rPr>
          <w:rFonts w:ascii="Times New Roman" w:hAnsi="Times New Roman" w:cs="Times New Roman"/>
          <w:b/>
        </w:rPr>
        <w:t xml:space="preserve">CENTRUM </w:t>
      </w:r>
      <w:r w:rsidR="009B3762">
        <w:rPr>
          <w:rFonts w:ascii="Times New Roman" w:hAnsi="Times New Roman" w:cs="Times New Roman"/>
          <w:b/>
        </w:rPr>
        <w:t xml:space="preserve">                                                 </w:t>
      </w:r>
      <w:proofErr w:type="gramEnd"/>
      <w:r w:rsidR="009B3762">
        <w:rPr>
          <w:rFonts w:ascii="Times New Roman" w:hAnsi="Times New Roman" w:cs="Times New Roman"/>
          <w:b/>
        </w:rPr>
        <w:t xml:space="preserve">       </w:t>
      </w:r>
      <w:r w:rsidR="009B3762">
        <w:rPr>
          <w:rFonts w:ascii="Times New Roman" w:hAnsi="Times New Roman" w:cs="Times New Roman"/>
        </w:rPr>
        <w:t xml:space="preserve">OŚWIĘCIM dn. </w:t>
      </w:r>
      <w:r w:rsidR="009B3762">
        <w:rPr>
          <w:rFonts w:ascii="Times New Roman" w:hAnsi="Times New Roman" w:cs="Times New Roman"/>
        </w:rPr>
        <w:fldChar w:fldCharType="begin"/>
      </w:r>
      <w:r w:rsidR="009B3762">
        <w:rPr>
          <w:rFonts w:ascii="Times New Roman" w:hAnsi="Times New Roman" w:cs="Times New Roman"/>
        </w:rPr>
        <w:instrText xml:space="preserve"> TIME \@ "d MMMM yyyy" </w:instrText>
      </w:r>
      <w:r w:rsidR="009B3762">
        <w:rPr>
          <w:rFonts w:ascii="Times New Roman" w:hAnsi="Times New Roman" w:cs="Times New Roman"/>
        </w:rPr>
        <w:fldChar w:fldCharType="separate"/>
      </w:r>
      <w:r w:rsidR="004B067A">
        <w:rPr>
          <w:rFonts w:ascii="Times New Roman" w:hAnsi="Times New Roman" w:cs="Times New Roman"/>
          <w:noProof/>
        </w:rPr>
        <w:t>2 stycznia 2020</w:t>
      </w:r>
      <w:r w:rsidR="009B3762">
        <w:rPr>
          <w:rFonts w:ascii="Times New Roman" w:hAnsi="Times New Roman" w:cs="Times New Roman"/>
        </w:rPr>
        <w:fldChar w:fldCharType="end"/>
      </w:r>
      <w:r w:rsidR="00BB1BFF">
        <w:rPr>
          <w:rFonts w:ascii="Times New Roman" w:hAnsi="Times New Roman" w:cs="Times New Roman"/>
        </w:rPr>
        <w:t>r.</w:t>
      </w:r>
      <w:r w:rsidR="009B3762">
        <w:rPr>
          <w:rFonts w:ascii="Times New Roman" w:hAnsi="Times New Roman" w:cs="Times New Roman"/>
          <w:b/>
        </w:rPr>
        <w:t xml:space="preserve">      </w:t>
      </w:r>
    </w:p>
    <w:p w:rsidR="00895653" w:rsidRPr="009D0538" w:rsidRDefault="00895653" w:rsidP="00895653">
      <w:pPr>
        <w:pStyle w:val="Bezodstpw"/>
        <w:rPr>
          <w:rFonts w:ascii="Times New Roman" w:hAnsi="Times New Roman" w:cs="Times New Roman"/>
          <w:b/>
        </w:rPr>
      </w:pPr>
      <w:r w:rsidRPr="009D0538">
        <w:rPr>
          <w:rFonts w:ascii="Times New Roman" w:hAnsi="Times New Roman" w:cs="Times New Roman"/>
          <w:b/>
        </w:rPr>
        <w:t>ZARZĄDZANIA KRYZYSOWEGO</w:t>
      </w:r>
    </w:p>
    <w:p w:rsidR="00787E4C" w:rsidRDefault="00895653" w:rsidP="00895653">
      <w:pPr>
        <w:pStyle w:val="Bezodstpw"/>
        <w:rPr>
          <w:rFonts w:ascii="Times New Roman" w:hAnsi="Times New Roman" w:cs="Times New Roman"/>
          <w:b/>
        </w:rPr>
      </w:pPr>
      <w:r w:rsidRPr="00B50493">
        <w:rPr>
          <w:rFonts w:ascii="Times New Roman" w:hAnsi="Times New Roman" w:cs="Times New Roman"/>
          <w:b/>
        </w:rPr>
        <w:t xml:space="preserve">W OŚWIĘCIMIU </w:t>
      </w:r>
    </w:p>
    <w:p w:rsidR="00D97AD4" w:rsidRDefault="00895653" w:rsidP="00895653">
      <w:pPr>
        <w:pStyle w:val="Bezodstpw"/>
        <w:rPr>
          <w:rFonts w:ascii="Times New Roman" w:hAnsi="Times New Roman" w:cs="Times New Roman"/>
        </w:rPr>
      </w:pPr>
      <w:r w:rsidRPr="00B50493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E530B">
        <w:rPr>
          <w:rFonts w:ascii="Times New Roman" w:hAnsi="Times New Roman" w:cs="Times New Roman"/>
        </w:rPr>
        <w:tab/>
      </w:r>
      <w:r w:rsidR="00EE530B">
        <w:rPr>
          <w:rFonts w:ascii="Times New Roman" w:hAnsi="Times New Roman" w:cs="Times New Roman"/>
        </w:rPr>
        <w:tab/>
      </w:r>
      <w:r w:rsidR="00EE530B">
        <w:rPr>
          <w:rFonts w:ascii="Times New Roman" w:hAnsi="Times New Roman" w:cs="Times New Roman"/>
        </w:rPr>
        <w:tab/>
      </w:r>
    </w:p>
    <w:p w:rsidR="00837D7F" w:rsidRDefault="009B2259" w:rsidP="00392606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SOZ.5531.</w:t>
      </w:r>
      <w:r w:rsidR="00BF0CA3">
        <w:rPr>
          <w:rFonts w:ascii="Times New Roman" w:hAnsi="Times New Roman" w:cs="Times New Roman"/>
        </w:rPr>
        <w:t>4</w:t>
      </w:r>
      <w:r w:rsidR="001455CF">
        <w:rPr>
          <w:rFonts w:ascii="Times New Roman" w:hAnsi="Times New Roman" w:cs="Times New Roman"/>
        </w:rPr>
        <w:t>.</w:t>
      </w:r>
      <w:r w:rsidR="004B067A">
        <w:rPr>
          <w:rFonts w:ascii="Times New Roman" w:hAnsi="Times New Roman" w:cs="Times New Roman"/>
        </w:rPr>
        <w:t>1.2020</w:t>
      </w:r>
    </w:p>
    <w:p w:rsidR="00787E4C" w:rsidRDefault="00787E4C" w:rsidP="00392606">
      <w:pPr>
        <w:pStyle w:val="Bezodstpw"/>
        <w:rPr>
          <w:rFonts w:ascii="Times New Roman" w:hAnsi="Times New Roman" w:cs="Times New Roman"/>
        </w:rPr>
      </w:pPr>
    </w:p>
    <w:p w:rsidR="00BE4F11" w:rsidRDefault="00BE4F11" w:rsidP="008B1EAE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</w:t>
      </w:r>
      <w:proofErr w:type="gramStart"/>
      <w:r>
        <w:rPr>
          <w:rFonts w:ascii="Georgia" w:hAnsi="Georgia"/>
          <w:sz w:val="24"/>
          <w:szCs w:val="24"/>
        </w:rPr>
        <w:t>wg</w:t>
      </w:r>
      <w:proofErr w:type="gramEnd"/>
      <w:r>
        <w:rPr>
          <w:rFonts w:ascii="Georgia" w:hAnsi="Georgia"/>
          <w:sz w:val="24"/>
          <w:szCs w:val="24"/>
        </w:rPr>
        <w:t xml:space="preserve"> rozdzielnik</w:t>
      </w:r>
      <w:r w:rsidR="005C28F5">
        <w:rPr>
          <w:rFonts w:ascii="Georgia" w:hAnsi="Georgia"/>
          <w:sz w:val="24"/>
          <w:szCs w:val="24"/>
        </w:rPr>
        <w:t>a</w:t>
      </w:r>
    </w:p>
    <w:p w:rsidR="005C28F5" w:rsidRPr="008B1EAE" w:rsidRDefault="005C28F5" w:rsidP="008B1EAE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/>
          <w:sz w:val="24"/>
          <w:szCs w:val="24"/>
        </w:rPr>
      </w:pPr>
    </w:p>
    <w:p w:rsidR="00787E4C" w:rsidRDefault="00787E4C" w:rsidP="00C125A8">
      <w:pPr>
        <w:pStyle w:val="Bezodstpw"/>
        <w:jc w:val="center"/>
        <w:rPr>
          <w:rFonts w:ascii="Times New Roman" w:hAnsi="Times New Roman" w:cs="Times New Roman"/>
          <w:noProof/>
          <w:lang w:eastAsia="pl-PL"/>
        </w:rPr>
      </w:pPr>
    </w:p>
    <w:p w:rsidR="00670BAB" w:rsidRPr="00670BAB" w:rsidRDefault="00670BAB" w:rsidP="00670BAB">
      <w:pPr>
        <w:spacing w:after="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670BAB">
        <w:rPr>
          <w:rFonts w:ascii="Times New Roman" w:hAnsi="Times New Roman"/>
          <w:b/>
          <w:sz w:val="24"/>
          <w:szCs w:val="24"/>
        </w:rPr>
        <w:t>WOJEWÓDZTWO MAŁOPOLSKIE</w:t>
      </w:r>
    </w:p>
    <w:p w:rsidR="00A34843" w:rsidRDefault="00A34843" w:rsidP="00670BAB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4B067A" w:rsidRPr="00E65CEB" w:rsidTr="00EC733F">
        <w:tc>
          <w:tcPr>
            <w:tcW w:w="9062" w:type="dxa"/>
            <w:shd w:val="clear" w:color="auto" w:fill="FFC000"/>
          </w:tcPr>
          <w:p w:rsidR="004B067A" w:rsidRPr="00E65CEB" w:rsidRDefault="004B067A" w:rsidP="00EC733F">
            <w:pPr>
              <w:tabs>
                <w:tab w:val="left" w:pos="1110"/>
                <w:tab w:val="center" w:pos="2157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E65CEB">
              <w:rPr>
                <w:rFonts w:ascii="Times New Roman" w:hAnsi="Times New Roman"/>
                <w:b/>
                <w:sz w:val="28"/>
                <w:szCs w:val="28"/>
              </w:rPr>
              <w:t>POZIOM 2</w:t>
            </w:r>
          </w:p>
          <w:p w:rsidR="004B067A" w:rsidRPr="00E65CEB" w:rsidRDefault="004B067A" w:rsidP="00EC73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65CEB">
              <w:rPr>
                <w:rFonts w:ascii="Times New Roman" w:hAnsi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:rsidR="004B067A" w:rsidRPr="00E65CEB" w:rsidRDefault="004B067A" w:rsidP="00EC73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E65CEB">
              <w:rPr>
                <w:rFonts w:ascii="Times New Roman" w:hAnsi="Times New Roman"/>
                <w:b/>
                <w:sz w:val="28"/>
                <w:szCs w:val="28"/>
              </w:rPr>
              <w:t>poziomu</w:t>
            </w:r>
            <w:proofErr w:type="gramEnd"/>
            <w:r w:rsidRPr="00E65CEB">
              <w:rPr>
                <w:rFonts w:ascii="Times New Roman" w:hAnsi="Times New Roman"/>
                <w:b/>
                <w:sz w:val="28"/>
                <w:szCs w:val="28"/>
              </w:rPr>
              <w:t xml:space="preserve"> informowania </w:t>
            </w:r>
            <w:bookmarkStart w:id="0" w:name="_Hlk22446545"/>
            <w:r w:rsidRPr="00E65CEB">
              <w:rPr>
                <w:rFonts w:ascii="Times New Roman" w:hAnsi="Times New Roman"/>
                <w:b/>
                <w:sz w:val="28"/>
                <w:szCs w:val="28"/>
              </w:rPr>
              <w:t xml:space="preserve">dla pyłu zawieszonego PM10 </w:t>
            </w:r>
            <w:bookmarkEnd w:id="0"/>
            <w:r w:rsidRPr="00E65CEB">
              <w:rPr>
                <w:rFonts w:ascii="Times New Roman" w:hAnsi="Times New Roman"/>
                <w:b/>
                <w:sz w:val="28"/>
                <w:szCs w:val="28"/>
              </w:rPr>
              <w:t>w powietrzu</w:t>
            </w:r>
          </w:p>
          <w:p w:rsidR="004B067A" w:rsidRPr="00E65CEB" w:rsidRDefault="004B067A" w:rsidP="00EC733F">
            <w:pPr>
              <w:tabs>
                <w:tab w:val="left" w:pos="1110"/>
                <w:tab w:val="center" w:pos="215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B067A" w:rsidRPr="00E65CEB" w:rsidRDefault="004B067A" w:rsidP="004B06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048"/>
        <w:gridCol w:w="5108"/>
      </w:tblGrid>
      <w:tr w:rsidR="004B067A" w:rsidRPr="00E65CEB" w:rsidTr="00EC733F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B067A" w:rsidRPr="00E65CEB" w:rsidTr="00EC733F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>Ryzyko wystąpienia przekroczenia poziomu informowania (100 µg/m</w:t>
            </w:r>
            <w:r w:rsidRPr="00E65CE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65CEB">
              <w:rPr>
                <w:rFonts w:ascii="Times New Roman" w:hAnsi="Times New Roman"/>
                <w:sz w:val="24"/>
                <w:szCs w:val="24"/>
              </w:rPr>
              <w:t>) dla pyłu zawieszonego PM10 w powietrzu.</w:t>
            </w:r>
          </w:p>
        </w:tc>
      </w:tr>
      <w:tr w:rsidR="004B067A" w:rsidRPr="00E65CEB" w:rsidTr="00EC733F">
        <w:tc>
          <w:tcPr>
            <w:tcW w:w="3993" w:type="dxa"/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:rsidR="004B067A" w:rsidRPr="00E65CEB" w:rsidRDefault="004B067A" w:rsidP="00EC733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2.01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r</w:t>
            </w:r>
            <w:proofErr w:type="gramEnd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 godz. 9.00</w:t>
            </w:r>
          </w:p>
        </w:tc>
      </w:tr>
      <w:tr w:rsidR="004B067A" w:rsidRPr="00E65CEB" w:rsidTr="00EC733F">
        <w:tc>
          <w:tcPr>
            <w:tcW w:w="3993" w:type="dxa"/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:rsidR="004B067A" w:rsidRPr="00E65CEB" w:rsidRDefault="004B067A" w:rsidP="00EC733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Od godz. 9.00 dnia 2.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01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r</w:t>
            </w:r>
            <w:proofErr w:type="gramEnd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 do godz. 24.00 dnia  3.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01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r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4B067A" w:rsidRPr="00E65CEB" w:rsidTr="00EC733F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B067A" w:rsidRPr="00E65CEB" w:rsidTr="00EC733F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adjustRightInd w:val="0"/>
              <w:spacing w:before="120" w:after="12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Prognozowana jakość</w:t>
            </w:r>
            <w:proofErr w:type="gramEnd"/>
            <w:r w:rsidRPr="00E65CEB">
              <w:rPr>
                <w:rFonts w:ascii="Times New Roman" w:hAnsi="Times New Roman"/>
                <w:b/>
                <w:sz w:val="24"/>
                <w:szCs w:val="24"/>
              </w:rPr>
              <w:t xml:space="preserve"> powietrza</w:t>
            </w:r>
          </w:p>
        </w:tc>
      </w:tr>
      <w:tr w:rsidR="004B067A" w:rsidRPr="00E65CEB" w:rsidTr="00EC733F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jc w:val="both"/>
              <w:rPr>
                <w:rFonts w:ascii="Times New Roman" w:hAnsi="Times New Roman"/>
                <w:color w:val="0563C1"/>
                <w:sz w:val="24"/>
                <w:szCs w:val="24"/>
                <w:u w:val="single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 xml:space="preserve">Prognoza na dzień </w:t>
            </w:r>
            <w:r w:rsidRPr="00E65CEB">
              <w:rPr>
                <w:rFonts w:ascii="Times New Roman" w:hAnsi="Times New Roman"/>
                <w:i/>
                <w:iCs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01</w:t>
            </w:r>
            <w:r w:rsidRPr="00E65CEB">
              <w:rPr>
                <w:rFonts w:ascii="Times New Roman" w:hAnsi="Times New Roman"/>
                <w:i/>
                <w:iCs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20</w:t>
            </w:r>
            <w:r w:rsidRPr="00E65CE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E65CEB">
              <w:rPr>
                <w:rFonts w:ascii="Times New Roman" w:hAnsi="Times New Roman"/>
                <w:i/>
                <w:iCs/>
                <w:sz w:val="24"/>
                <w:szCs w:val="24"/>
              </w:rPr>
              <w:t>r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. i na dzień </w:t>
            </w:r>
            <w:r w:rsidRPr="00E65CEB">
              <w:rPr>
                <w:rFonts w:ascii="Times New Roman" w:hAnsi="Times New Roman"/>
                <w:i/>
                <w:iCs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01</w:t>
            </w:r>
            <w:r w:rsidRPr="00E65CEB">
              <w:rPr>
                <w:rFonts w:ascii="Times New Roman" w:hAnsi="Times New Roman"/>
                <w:i/>
                <w:iCs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20</w:t>
            </w:r>
            <w:r w:rsidRPr="00E65CE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r.</w:t>
            </w:r>
            <w:r w:rsidRPr="00E65CEB">
              <w:rPr>
                <w:rFonts w:ascii="Times New Roman" w:hAnsi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</w:t>
            </w: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portalu „Jakość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powietrza” GIOŚ pod adresem </w:t>
            </w:r>
            <w:hyperlink r:id="rId7" w:history="1">
              <w:r w:rsidRPr="00E65CEB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  <w:r>
              <w:rPr>
                <w:rFonts w:ascii="Times New Roman" w:hAnsi="Times New Roman"/>
                <w:color w:val="0563C1"/>
                <w:sz w:val="24"/>
                <w:szCs w:val="24"/>
                <w:u w:val="single"/>
              </w:rPr>
              <w:t xml:space="preserve"> </w:t>
            </w:r>
            <w:r w:rsidRPr="00E65CEB">
              <w:rPr>
                <w:rFonts w:ascii="Times New Roman" w:hAnsi="Times New Roman"/>
                <w:sz w:val="24"/>
                <w:szCs w:val="24"/>
              </w:rPr>
              <w:t>oraz na podstawie wyników pomiarów</w:t>
            </w:r>
          </w:p>
        </w:tc>
      </w:tr>
      <w:tr w:rsidR="004B067A" w:rsidRPr="00E65CEB" w:rsidTr="00EC733F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5CEB">
              <w:rPr>
                <w:rFonts w:ascii="Times New Roman" w:hAnsi="Times New Roman"/>
                <w:b/>
                <w:sz w:val="28"/>
                <w:szCs w:val="28"/>
              </w:rPr>
              <w:t>Dzień 2.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01</w:t>
            </w:r>
            <w:r w:rsidRPr="00E65CEB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E65C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E65CEB">
              <w:rPr>
                <w:rFonts w:ascii="Times New Roman" w:hAnsi="Times New Roman"/>
                <w:b/>
                <w:sz w:val="28"/>
                <w:szCs w:val="28"/>
              </w:rPr>
              <w:t>r</w:t>
            </w:r>
            <w:proofErr w:type="gramEnd"/>
            <w:r w:rsidRPr="00E65CE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4B067A" w:rsidRPr="00E65CEB" w:rsidRDefault="004B067A" w:rsidP="00EC73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67B4F7" wp14:editId="58963F78">
                  <wp:extent cx="5591175" cy="2731019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3142" cy="275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67A" w:rsidRPr="00E65CEB" w:rsidTr="00EC733F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:rsidR="004B067A" w:rsidRPr="00E65CEB" w:rsidRDefault="004B067A" w:rsidP="00EC733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Obszar ryzyka wystąpienia przekroczenia poziomu informowania dla pyłu PM10</w:t>
            </w:r>
          </w:p>
          <w:p w:rsidR="004B067A" w:rsidRPr="00E65CEB" w:rsidRDefault="004B067A" w:rsidP="00EC73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 xml:space="preserve">Prognozowane na dzień 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01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r</w:t>
            </w:r>
            <w:proofErr w:type="gramEnd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E65CEB">
              <w:rPr>
                <w:rFonts w:ascii="Times New Roman" w:hAnsi="Times New Roman"/>
                <w:sz w:val="24"/>
                <w:szCs w:val="24"/>
              </w:rPr>
              <w:t xml:space="preserve"> przekroczenie poziomu informowania dla pyłu PM10 obejmuje: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powiaty oświęcimski, wadowicki, nowotarski, nowosądecki i miasto Nowy Sącz</w:t>
            </w:r>
          </w:p>
        </w:tc>
      </w:tr>
      <w:tr w:rsidR="004B067A" w:rsidRPr="00E65CEB" w:rsidTr="00EC733F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Ludność narażona na ryzyko wystąpienia przekroczenia poziomu informowania dla pyłu PM10</w:t>
            </w:r>
          </w:p>
          <w:p w:rsidR="004B067A" w:rsidRPr="00E65CEB" w:rsidRDefault="004B067A" w:rsidP="00EC73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Ludność zamieszkująca obszar, na którym w dniu 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01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r</w:t>
            </w:r>
            <w:proofErr w:type="gramEnd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E65CEB">
              <w:rPr>
                <w:rFonts w:ascii="Times New Roman" w:hAnsi="Times New Roman"/>
                <w:sz w:val="24"/>
                <w:szCs w:val="24"/>
              </w:rPr>
              <w:t xml:space="preserve"> istnieje ryzyko przekroczenia poziomu informowania dla pyłu PM10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805 000</w:t>
            </w:r>
          </w:p>
        </w:tc>
      </w:tr>
      <w:tr w:rsidR="004B067A" w:rsidRPr="00E65CEB" w:rsidTr="00EC733F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B067A" w:rsidRDefault="004B067A" w:rsidP="00EC733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B067A" w:rsidRPr="00E65CEB" w:rsidRDefault="004B067A" w:rsidP="00EC733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5CEB">
              <w:rPr>
                <w:rFonts w:ascii="Times New Roman" w:hAnsi="Times New Roman"/>
                <w:b/>
                <w:sz w:val="28"/>
                <w:szCs w:val="28"/>
              </w:rPr>
              <w:t>Dzień 3.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01</w:t>
            </w:r>
            <w:r w:rsidRPr="00E65CEB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E65C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E65CEB">
              <w:rPr>
                <w:rFonts w:ascii="Times New Roman" w:hAnsi="Times New Roman"/>
                <w:b/>
                <w:sz w:val="28"/>
                <w:szCs w:val="28"/>
              </w:rPr>
              <w:t>r</w:t>
            </w:r>
            <w:proofErr w:type="gramEnd"/>
            <w:r w:rsidRPr="00E65CE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4B067A" w:rsidRPr="00E65CEB" w:rsidTr="00EC733F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B60C408" wp14:editId="1A4D2A6B">
                  <wp:extent cx="5676900" cy="2722001"/>
                  <wp:effectExtent l="0" t="0" r="0" b="254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294" cy="275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67A" w:rsidRPr="00E65CEB" w:rsidRDefault="004B067A" w:rsidP="00EC733F">
            <w:pPr>
              <w:shd w:val="clear" w:color="auto" w:fill="FFC0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Obszar ryzyka wystąpienia przekroczenia poziomu informowania dla pyłu PM10</w:t>
            </w:r>
          </w:p>
          <w:p w:rsidR="004B067A" w:rsidRPr="00E65CEB" w:rsidRDefault="004B067A" w:rsidP="00EC733F">
            <w:pPr>
              <w:shd w:val="clear" w:color="auto" w:fill="FFC0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 xml:space="preserve">Prognozowane na dzień 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01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r</w:t>
            </w:r>
            <w:proofErr w:type="gramEnd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E65CEB">
              <w:rPr>
                <w:rFonts w:ascii="Times New Roman" w:hAnsi="Times New Roman"/>
                <w:sz w:val="24"/>
                <w:szCs w:val="24"/>
              </w:rPr>
              <w:t xml:space="preserve"> przekroczenie poziomu informowania dla pyłu PM10 obejmuje: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powiat nowosądecki i miasto Nowy Sącz</w:t>
            </w:r>
          </w:p>
          <w:p w:rsidR="004B067A" w:rsidRPr="00E65CEB" w:rsidRDefault="004B067A" w:rsidP="00EC733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Ludność narażona na ryzyko wystąpienia przekroczenia poziomu informowania dla pyłu PM10</w:t>
            </w:r>
          </w:p>
          <w:p w:rsidR="004B067A" w:rsidRPr="00E65CEB" w:rsidRDefault="004B067A" w:rsidP="00EC733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 xml:space="preserve">Ludność zamieszkująca obszar, na którym w dniu 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01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r</w:t>
            </w:r>
            <w:proofErr w:type="gramEnd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E65CEB">
              <w:rPr>
                <w:rFonts w:ascii="Times New Roman" w:hAnsi="Times New Roman"/>
                <w:sz w:val="24"/>
                <w:szCs w:val="24"/>
              </w:rPr>
              <w:t xml:space="preserve"> istnieje ryzyko przekroczenia poziomu informowania dla pyłu PM10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300 000</w:t>
            </w:r>
          </w:p>
        </w:tc>
      </w:tr>
    </w:tbl>
    <w:p w:rsidR="004B067A" w:rsidRPr="00E65CEB" w:rsidRDefault="004B067A" w:rsidP="004B06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4B067A" w:rsidRPr="00E65CEB" w:rsidTr="00EC733F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INFORMACJE O ZAGROŻENIU</w:t>
            </w:r>
          </w:p>
        </w:tc>
      </w:tr>
      <w:tr w:rsidR="004B067A" w:rsidRPr="00E65CEB" w:rsidTr="00EC733F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4B067A">
            <w:pPr>
              <w:widowControl w:val="0"/>
              <w:numPr>
                <w:ilvl w:val="0"/>
                <w:numId w:val="2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osoby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cierpiące z powodu przewlekłych chorób sercowo-naczyniowych (zwłaszcza niewydolność serca, choroba wieńcowa), </w:t>
            </w:r>
          </w:p>
          <w:p w:rsidR="004B067A" w:rsidRPr="00E65CEB" w:rsidRDefault="004B067A" w:rsidP="004B067A">
            <w:pPr>
              <w:widowControl w:val="0"/>
              <w:numPr>
                <w:ilvl w:val="0"/>
                <w:numId w:val="2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osoby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cierpiące z powodu przewlekłych chorób układu oddechowego (np. astma, przewlekła obturacyjna choroba płuc), </w:t>
            </w:r>
          </w:p>
          <w:p w:rsidR="004B067A" w:rsidRPr="00E65CEB" w:rsidRDefault="004B067A" w:rsidP="004B067A">
            <w:pPr>
              <w:widowControl w:val="0"/>
              <w:numPr>
                <w:ilvl w:val="0"/>
                <w:numId w:val="2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osoby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starsze, kobiety w ciąży oraz dzieci,</w:t>
            </w:r>
          </w:p>
          <w:p w:rsidR="004B067A" w:rsidRPr="00E65CEB" w:rsidRDefault="004B067A" w:rsidP="004B067A">
            <w:pPr>
              <w:widowControl w:val="0"/>
              <w:numPr>
                <w:ilvl w:val="0"/>
                <w:numId w:val="2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osoby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z rozpoznaną chorobą nowotworową oraz ozdrowieńcy.</w:t>
            </w:r>
          </w:p>
        </w:tc>
      </w:tr>
      <w:tr w:rsidR="004B067A" w:rsidRPr="00E65CEB" w:rsidTr="00EC733F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tabs>
                <w:tab w:val="right" w:pos="28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 xml:space="preserve">Osoby cierpiące z powodu chorób serca mogą odczuwać pogorszenie samopoczucia np. uczucie bólu w klatce piersiowej, brak tchu, znużenie. </w:t>
            </w:r>
          </w:p>
          <w:p w:rsidR="004B067A" w:rsidRPr="00E65CEB" w:rsidRDefault="004B067A" w:rsidP="00EC733F">
            <w:pPr>
              <w:tabs>
                <w:tab w:val="right" w:pos="28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>Osoby cierpiące z powodu przewlekłych chorób układu oddechowego mogą odczuwać przejściowe nasilenie dolegliwości, w tym kaszel, dyskomfort w klatce piersiowej, nasilenie się objawów ataków astmy.</w:t>
            </w:r>
          </w:p>
          <w:p w:rsidR="004B067A" w:rsidRPr="00E65CEB" w:rsidRDefault="004B067A" w:rsidP="00EC733F">
            <w:pPr>
              <w:tabs>
                <w:tab w:val="right" w:pos="284"/>
              </w:tabs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 xml:space="preserve">Podobne objawy mogą wystąpić również u osób zdrowych. W okresach wysokich stężeń pyłu zawieszonego w powietrzu zwiększa się ryzyko infekcji dróg oddechowych. </w:t>
            </w:r>
          </w:p>
        </w:tc>
      </w:tr>
      <w:tr w:rsidR="004B067A" w:rsidRPr="00E65CEB" w:rsidTr="00EC733F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65CEB">
              <w:rPr>
                <w:rFonts w:ascii="Times New Roman" w:hAnsi="Times New Roman"/>
                <w:sz w:val="24"/>
                <w:szCs w:val="24"/>
                <w:u w:val="single"/>
              </w:rPr>
              <w:t>Ogół ludności:</w:t>
            </w:r>
          </w:p>
          <w:p w:rsidR="004B067A" w:rsidRPr="00E65CEB" w:rsidRDefault="004B067A" w:rsidP="00EC733F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 xml:space="preserve">- rozważ ograniczenie intensywnego wysiłku fizycznego </w:t>
            </w: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na zewnątrz jeśli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odczuwasz pieczenie w oczach, kaszel lub ból gardła, </w:t>
            </w:r>
          </w:p>
          <w:p w:rsidR="004B067A" w:rsidRPr="00E65CEB" w:rsidRDefault="004B067A" w:rsidP="00EC733F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-  ogranicz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wietrzenie pomieszczeń, </w:t>
            </w:r>
          </w:p>
          <w:p w:rsidR="004B067A" w:rsidRPr="00E65CEB" w:rsidRDefault="004B067A" w:rsidP="00EC733F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-  unikaj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działań zwiększających zanieczyszczenie powietrza, np. palenia w kominku.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65CEB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Wrażliwe grupy ludności: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-  ogranicz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intensywny wysiłek fizyczny na zewnątrz, 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-  nie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zapominaj o normalnie przyjmowanych lekach, 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-  ogranicz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wietrzenie pomieszczeń,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-  unikaj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działań zwiększających zanieczyszczenie powietrza, np. palenia w kominku.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 xml:space="preserve">W przypadku nasilenia objawów chorobowych zalecana jest konsultacja z lekarzem. 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65CEB">
              <w:rPr>
                <w:rFonts w:ascii="Times New Roman" w:hAnsi="Times New Roman"/>
                <w:sz w:val="24"/>
                <w:szCs w:val="24"/>
                <w:u w:val="single"/>
              </w:rPr>
              <w:t>Zaleca się również: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-  zwiększenie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nadzoru nad osobami przewlekle chorymi, w tym niepełnosprawnymi, 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-  prowadzenie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 xml:space="preserve"> - bieżące śledzenie informacji o zanieczyszczeniu powietrza</w:t>
            </w:r>
          </w:p>
          <w:p w:rsidR="004B067A" w:rsidRPr="00E65CEB" w:rsidRDefault="004B067A" w:rsidP="00EC733F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sz w:val="24"/>
                <w:szCs w:val="24"/>
              </w:rPr>
              <w:t>(</w:t>
            </w:r>
            <w:hyperlink r:id="rId10" w:history="1">
              <w:r w:rsidRPr="00E65CE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http://powietrze.gios.gov.pl/pjp/current</w:t>
              </w:r>
            </w:hyperlink>
            <w:r w:rsidRPr="00E65CEB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</w:tbl>
    <w:p w:rsidR="004B067A" w:rsidRPr="00E65CEB" w:rsidRDefault="004B067A" w:rsidP="004B067A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4B067A" w:rsidRPr="00E65CEB" w:rsidTr="00EC733F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4B067A" w:rsidRPr="00E65CEB" w:rsidTr="00EC733F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Zalecane działania określone w Programie ochrony powietrza w planie działań krótkoterminowych dla drugiego stopnia zagrożenia pyłem PM10:</w:t>
            </w:r>
          </w:p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Jednostki oświatowe i opiekuńcze </w:t>
            </w:r>
            <w:r>
              <w:rPr>
                <w:rFonts w:ascii="Times New Roman" w:hAnsi="Times New Roman"/>
                <w:sz w:val="24"/>
                <w:szCs w:val="24"/>
              </w:rPr>
              <w:t>m.in.: szkoły, przedszkola, żłobki), powinny:</w:t>
            </w:r>
          </w:p>
          <w:p w:rsidR="004B067A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ograniczyć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aktywność dzieci i młodzieży na zewnątrz.</w:t>
            </w:r>
          </w:p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Szpitale i przychodnie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opieki zdrowotnej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powinny: </w:t>
            </w:r>
          </w:p>
          <w:p w:rsidR="004B067A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przygotować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się na możliwość wystąpienia większej ilości przypadków nagłych (np. wzrost dolegliwości astmatycznych lub niewydolności krążenia).</w:t>
            </w:r>
          </w:p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Władze gmin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powinny:</w:t>
            </w:r>
          </w:p>
          <w:p w:rsidR="004B067A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podjąć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intensywne kontrole zakazu spalania odpadów i pozostałości roślinnych.</w:t>
            </w:r>
          </w:p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Podmioty gospodarcze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powinny:</w:t>
            </w:r>
          </w:p>
          <w:p w:rsidR="004B067A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zawiesić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uciążliwe prace budowlane powodujące duże zapylenie,</w:t>
            </w:r>
          </w:p>
          <w:p w:rsidR="004B067A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zraszać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 pryzmy materiałów sypkich mogących powodować pylenie.</w:t>
            </w:r>
          </w:p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Policja oraz Inspekcja Transportu Drogowego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powinny: </w:t>
            </w:r>
          </w:p>
          <w:p w:rsidR="004B067A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prowadzić wzmożone 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kontrole jakości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spalin w ruchu ulicznym (przy temperaturze powietrza powyżej 5°C).</w:t>
            </w:r>
          </w:p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Policja oraz zarządcy dróg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powinni:</w:t>
            </w:r>
          </w:p>
          <w:p w:rsidR="004B067A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nasilić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 kontrole pojazdów opuszczających place budowy pod kątem ograniczenia zanieczyszczenia dróg.</w:t>
            </w:r>
          </w:p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Zarządcy dróg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powinni:</w:t>
            </w:r>
          </w:p>
          <w:p w:rsidR="004B067A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prowadzić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czyszczenie ulic na mokro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(w przypadku temperatury powietrza powyżej 0°C oraz braku opadów w ciągu ostatniego tygodnia).</w:t>
            </w:r>
          </w:p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Do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mieszkańców</w:t>
            </w:r>
            <w:r>
              <w:rPr>
                <w:rFonts w:ascii="Times New Roman" w:hAnsi="Times New Roman"/>
                <w:sz w:val="24"/>
                <w:szCs w:val="24"/>
              </w:rPr>
              <w:t> obszaru apeluje się o:</w:t>
            </w:r>
          </w:p>
          <w:p w:rsidR="004B067A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w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przypadku osób spalających węgiel lub drewno</w:t>
            </w:r>
          </w:p>
          <w:p w:rsidR="004B067A" w:rsidRDefault="004B067A" w:rsidP="00EC733F">
            <w:pPr>
              <w:shd w:val="clear" w:color="auto" w:fill="FFFFFF"/>
              <w:tabs>
                <w:tab w:val="left" w:pos="802"/>
              </w:tabs>
              <w:adjustRightInd w:val="0"/>
              <w:ind w:left="284"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tymczasowe zastosowanie innego dostępnego źródła ciepła np.: elektrycznego lub gazowego, a jeżeli nie jest to możliwe, zastosowanie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wysokiej jakości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węgla lub drewna,</w:t>
            </w:r>
          </w:p>
          <w:p w:rsidR="004B067A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zaprzestanie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palenia w kominkach, jeżeli nie stanowią one jedynego źródła ogrzewania,</w:t>
            </w:r>
          </w:p>
          <w:p w:rsidR="004B067A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korzystanie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z komunikacji zbiorowej, pieszej, rowerowej lub wspólnych dojazdów zamiast indywidualnych podróży samochodem,</w:t>
            </w:r>
          </w:p>
          <w:p w:rsidR="004B067A" w:rsidRPr="00E65CEB" w:rsidRDefault="004B067A" w:rsidP="004B067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ograniczenie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rozpalania ognisk i używania dmuchaw do liści.</w:t>
            </w:r>
          </w:p>
        </w:tc>
      </w:tr>
    </w:tbl>
    <w:p w:rsidR="004B067A" w:rsidRPr="00E65CEB" w:rsidRDefault="004B067A" w:rsidP="004B067A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4B067A" w:rsidRPr="00E65CEB" w:rsidTr="00EC733F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suppressAutoHyphens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INFORMACJE ORGANIZACYJNE</w:t>
            </w:r>
          </w:p>
        </w:tc>
      </w:tr>
      <w:tr w:rsidR="004B067A" w:rsidRPr="00E65CEB" w:rsidTr="00EC733F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01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  <w:r w:rsidRPr="00E65CE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r</w:t>
            </w:r>
            <w:proofErr w:type="gramEnd"/>
            <w:r w:rsidRPr="00E65CEB">
              <w:rPr>
                <w:rFonts w:ascii="Times New Roman" w:hAnsi="Times New Roman"/>
                <w:i/>
                <w:sz w:val="24"/>
                <w:szCs w:val="24"/>
              </w:rPr>
              <w:t>. godz. 9.00</w:t>
            </w:r>
          </w:p>
        </w:tc>
      </w:tr>
      <w:tr w:rsidR="004B067A" w:rsidRPr="00E65CEB" w:rsidTr="00EC733F">
        <w:tc>
          <w:tcPr>
            <w:tcW w:w="2537" w:type="dxa"/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4B067A" w:rsidRPr="00E65CEB" w:rsidRDefault="004B067A" w:rsidP="004B067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</w:pPr>
            <w:r w:rsidRPr="00E65CEB"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  <w:t xml:space="preserve">Ustawa z dnia 27 kwietnia 2001 r. Prawo ochrony środowiska </w:t>
            </w:r>
            <w:r w:rsidRPr="00E65CEB">
              <w:rPr>
                <w:rFonts w:ascii="Times New Roman" w:hAnsi="Times New Roman"/>
                <w:sz w:val="24"/>
                <w:szCs w:val="24"/>
              </w:rPr>
              <w:t xml:space="preserve">(Dz. U. </w:t>
            </w: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z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2019 r. poz. 1396 z </w:t>
            </w:r>
            <w:proofErr w:type="spellStart"/>
            <w:r w:rsidRPr="00E65CEB">
              <w:rPr>
                <w:rFonts w:ascii="Times New Roman" w:hAnsi="Times New Roman"/>
                <w:sz w:val="24"/>
                <w:szCs w:val="24"/>
              </w:rPr>
              <w:t>późn</w:t>
            </w:r>
            <w:proofErr w:type="spell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E65CEB">
              <w:rPr>
                <w:rFonts w:ascii="Times New Roman" w:hAnsi="Times New Roman"/>
                <w:sz w:val="24"/>
                <w:szCs w:val="24"/>
              </w:rPr>
              <w:t>zm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4B067A" w:rsidRPr="00E65CEB" w:rsidRDefault="004B067A" w:rsidP="004B067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</w:pPr>
            <w:proofErr w:type="gramStart"/>
            <w:r w:rsidRPr="00E65CEB"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  <w:t>rozporządzenie</w:t>
            </w:r>
            <w:proofErr w:type="gramEnd"/>
            <w:r w:rsidRPr="00E65CEB"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  <w:t xml:space="preserve"> Ministra Środowiska z dnia 8 października 2019 r. zmieniające rozporządzenie w sprawie poziomów niektórych substancji w powietrzu (Dz. U. </w:t>
            </w:r>
            <w:proofErr w:type="gramStart"/>
            <w:r w:rsidRPr="00E65CEB"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  <w:t>poz</w:t>
            </w:r>
            <w:proofErr w:type="gramEnd"/>
            <w:r w:rsidRPr="00E65CEB"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  <w:t>. 1931)</w:t>
            </w:r>
          </w:p>
        </w:tc>
      </w:tr>
      <w:tr w:rsidR="004B067A" w:rsidRPr="00E65CEB" w:rsidTr="00EC733F">
        <w:tc>
          <w:tcPr>
            <w:tcW w:w="2537" w:type="dxa"/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4B067A" w:rsidRPr="00E65CEB" w:rsidRDefault="004B067A" w:rsidP="004B067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</w:pPr>
            <w:r w:rsidRPr="00E65CEB"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  <w:t xml:space="preserve">Państwowy Monitoring Środowiska – dane z systemu </w:t>
            </w:r>
            <w:proofErr w:type="gramStart"/>
            <w:r w:rsidRPr="00E65CEB"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  <w:t>monitoringu jakości</w:t>
            </w:r>
            <w:proofErr w:type="gramEnd"/>
            <w:r w:rsidRPr="00E65CEB"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  <w:t xml:space="preserve"> powietrza Głównego Inspektoratu Ochrony Środowiska</w:t>
            </w:r>
          </w:p>
          <w:p w:rsidR="004B067A" w:rsidRPr="00E65CEB" w:rsidRDefault="004B067A" w:rsidP="004B067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</w:pPr>
            <w:r w:rsidRPr="00E65CEB"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  <w:t xml:space="preserve">Instytut Ochrony Środowiska – Państwowy Instytut Badawczy (IOŚ-PIB) w Warszawie - </w:t>
            </w:r>
            <w:proofErr w:type="gramStart"/>
            <w:r w:rsidRPr="00E65CEB"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  <w:t>prognoza jakości</w:t>
            </w:r>
            <w:proofErr w:type="gramEnd"/>
            <w:r w:rsidRPr="00E65CEB"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  <w:t xml:space="preserve"> powietrza</w:t>
            </w:r>
          </w:p>
        </w:tc>
      </w:tr>
      <w:tr w:rsidR="004B067A" w:rsidRPr="00E65CEB" w:rsidTr="00EC733F">
        <w:tc>
          <w:tcPr>
            <w:tcW w:w="2537" w:type="dxa"/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Regionalny Wydział</w:t>
            </w:r>
            <w:r w:rsidRPr="00E65CEB">
              <w:rPr>
                <w:rFonts w:ascii="Times New Roman" w:hAnsi="Times New Roman"/>
                <w:sz w:val="24"/>
                <w:szCs w:val="24"/>
              </w:rPr>
              <w:t xml:space="preserve"> Monitoringu Środowiska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Krakowie </w:t>
            </w:r>
            <w:r w:rsidRPr="00E65CEB">
              <w:rPr>
                <w:rFonts w:ascii="Times New Roman" w:hAnsi="Times New Roman"/>
                <w:sz w:val="24"/>
                <w:szCs w:val="24"/>
              </w:rPr>
              <w:t xml:space="preserve"> Głównego</w:t>
            </w:r>
            <w:proofErr w:type="gramEnd"/>
            <w:r w:rsidRPr="00E65CEB">
              <w:rPr>
                <w:rFonts w:ascii="Times New Roman" w:hAnsi="Times New Roman"/>
                <w:sz w:val="24"/>
                <w:szCs w:val="24"/>
              </w:rPr>
              <w:t xml:space="preserve"> Inspektoratu Ochrony Środowiska </w:t>
            </w:r>
          </w:p>
        </w:tc>
      </w:tr>
      <w:tr w:rsidR="004B067A" w:rsidRPr="00E65CEB" w:rsidTr="00EC733F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5CEB">
              <w:rPr>
                <w:rFonts w:ascii="Times New Roman" w:hAnsi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B067A" w:rsidRPr="00E65CEB" w:rsidRDefault="004B067A" w:rsidP="00EC733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Pr="00E65CEB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http://powietrze.gios.gov.pl/pjp/warnings</w:t>
              </w:r>
            </w:hyperlink>
          </w:p>
        </w:tc>
      </w:tr>
    </w:tbl>
    <w:p w:rsidR="004B067A" w:rsidRPr="00E65CEB" w:rsidRDefault="004B067A" w:rsidP="004B067A">
      <w:pPr>
        <w:rPr>
          <w:rFonts w:ascii="Times New Roman" w:hAnsi="Times New Roman"/>
          <w:sz w:val="24"/>
          <w:szCs w:val="24"/>
        </w:rPr>
      </w:pPr>
    </w:p>
    <w:p w:rsidR="000807AC" w:rsidRDefault="000807AC" w:rsidP="00670BAB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</w:p>
    <w:p w:rsidR="004B067A" w:rsidRPr="008B1EAE" w:rsidRDefault="004B067A" w:rsidP="00670BAB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</w:p>
    <w:p w:rsidR="00192824" w:rsidRDefault="00192824" w:rsidP="00CD307C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192824" w:rsidRPr="00C37668" w:rsidRDefault="00192824" w:rsidP="00192824">
      <w:pPr>
        <w:pStyle w:val="Bezodstpw"/>
        <w:jc w:val="both"/>
        <w:rPr>
          <w:rFonts w:ascii="Times New Roman" w:hAnsi="Times New Roman" w:cs="Times New Roman"/>
          <w:sz w:val="14"/>
          <w:szCs w:val="14"/>
        </w:rPr>
      </w:pPr>
      <w:r w:rsidRPr="00C37668">
        <w:rPr>
          <w:rFonts w:ascii="Times New Roman" w:hAnsi="Times New Roman" w:cs="Times New Roman"/>
          <w:sz w:val="14"/>
          <w:szCs w:val="14"/>
        </w:rPr>
        <w:t>Otrzymują:</w:t>
      </w:r>
    </w:p>
    <w:p w:rsidR="000507C4" w:rsidRDefault="00BF2F60" w:rsidP="00BF2F60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GCZK</w:t>
      </w:r>
      <w:r w:rsidR="000507C4">
        <w:rPr>
          <w:rFonts w:ascii="Times New Roman" w:hAnsi="Times New Roman" w:cs="Times New Roman"/>
          <w:sz w:val="14"/>
          <w:szCs w:val="14"/>
        </w:rPr>
        <w:t xml:space="preserve">, MCZK </w:t>
      </w:r>
      <w:proofErr w:type="gramStart"/>
      <w:r w:rsidR="000507C4">
        <w:rPr>
          <w:rFonts w:ascii="Times New Roman" w:hAnsi="Times New Roman" w:cs="Times New Roman"/>
          <w:sz w:val="14"/>
          <w:szCs w:val="14"/>
        </w:rPr>
        <w:t>i  Gminy</w:t>
      </w:r>
      <w:proofErr w:type="gramEnd"/>
      <w:r w:rsidR="000507C4">
        <w:rPr>
          <w:rFonts w:ascii="Times New Roman" w:hAnsi="Times New Roman" w:cs="Times New Roman"/>
          <w:sz w:val="14"/>
          <w:szCs w:val="14"/>
        </w:rPr>
        <w:t xml:space="preserve"> w Powiecie Oświęcimskim.</w:t>
      </w:r>
    </w:p>
    <w:p w:rsidR="00B72706" w:rsidRDefault="00B72706" w:rsidP="00BF2F60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Placówki użyteczności publicznej na terenie Powiatu.</w:t>
      </w:r>
    </w:p>
    <w:p w:rsidR="00290014" w:rsidRDefault="00290014" w:rsidP="00BF2F60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Służby, Inspekcje, Straże.</w:t>
      </w:r>
    </w:p>
    <w:p w:rsidR="00BF2F60" w:rsidRPr="00C37668" w:rsidRDefault="00EE4FDF" w:rsidP="00BF2F60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a/a.</w:t>
      </w:r>
      <w:r w:rsidR="000507C4">
        <w:rPr>
          <w:rFonts w:ascii="Times New Roman" w:hAnsi="Times New Roman" w:cs="Times New Roman"/>
          <w:sz w:val="14"/>
          <w:szCs w:val="14"/>
        </w:rPr>
        <w:t xml:space="preserve">  </w:t>
      </w:r>
    </w:p>
    <w:p w:rsidR="00192824" w:rsidRPr="00C37668" w:rsidRDefault="00192824" w:rsidP="00CD307C">
      <w:pPr>
        <w:pStyle w:val="Bezodstpw"/>
        <w:rPr>
          <w:rFonts w:ascii="Times New Roman" w:hAnsi="Times New Roman" w:cs="Times New Roman"/>
          <w:sz w:val="14"/>
          <w:szCs w:val="14"/>
        </w:rPr>
      </w:pPr>
    </w:p>
    <w:sectPr w:rsidR="00192824" w:rsidRPr="00C37668" w:rsidSect="00A309C0">
      <w:pgSz w:w="11906" w:h="16838"/>
      <w:pgMar w:top="426" w:right="1133" w:bottom="34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778A"/>
    <w:multiLevelType w:val="hybridMultilevel"/>
    <w:tmpl w:val="8800D0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C2048AE"/>
    <w:multiLevelType w:val="hybridMultilevel"/>
    <w:tmpl w:val="D994C05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024DFD"/>
    <w:multiLevelType w:val="hybridMultilevel"/>
    <w:tmpl w:val="592C5C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A84"/>
    <w:rsid w:val="00000810"/>
    <w:rsid w:val="000012F8"/>
    <w:rsid w:val="00002D1E"/>
    <w:rsid w:val="000054F0"/>
    <w:rsid w:val="00007524"/>
    <w:rsid w:val="000124C2"/>
    <w:rsid w:val="0001468D"/>
    <w:rsid w:val="000201EA"/>
    <w:rsid w:val="00022536"/>
    <w:rsid w:val="0003020E"/>
    <w:rsid w:val="00030BB9"/>
    <w:rsid w:val="00031E1D"/>
    <w:rsid w:val="00033E1E"/>
    <w:rsid w:val="00034DD4"/>
    <w:rsid w:val="00040416"/>
    <w:rsid w:val="00041EE8"/>
    <w:rsid w:val="00044E27"/>
    <w:rsid w:val="000460D1"/>
    <w:rsid w:val="000505AA"/>
    <w:rsid w:val="000507C4"/>
    <w:rsid w:val="00051718"/>
    <w:rsid w:val="00051771"/>
    <w:rsid w:val="00054138"/>
    <w:rsid w:val="0005467F"/>
    <w:rsid w:val="0005595A"/>
    <w:rsid w:val="00055CF2"/>
    <w:rsid w:val="000565C7"/>
    <w:rsid w:val="00057EFB"/>
    <w:rsid w:val="000618EF"/>
    <w:rsid w:val="00062575"/>
    <w:rsid w:val="00062A5E"/>
    <w:rsid w:val="00064342"/>
    <w:rsid w:val="00066307"/>
    <w:rsid w:val="00071523"/>
    <w:rsid w:val="00072034"/>
    <w:rsid w:val="00073B75"/>
    <w:rsid w:val="00076B0E"/>
    <w:rsid w:val="0007709C"/>
    <w:rsid w:val="000773A8"/>
    <w:rsid w:val="000807AC"/>
    <w:rsid w:val="00082400"/>
    <w:rsid w:val="00084233"/>
    <w:rsid w:val="00090275"/>
    <w:rsid w:val="00092923"/>
    <w:rsid w:val="000964D7"/>
    <w:rsid w:val="00096A04"/>
    <w:rsid w:val="00096F60"/>
    <w:rsid w:val="000A0702"/>
    <w:rsid w:val="000A1329"/>
    <w:rsid w:val="000A227E"/>
    <w:rsid w:val="000A2485"/>
    <w:rsid w:val="000A3632"/>
    <w:rsid w:val="000B266A"/>
    <w:rsid w:val="000B2B5C"/>
    <w:rsid w:val="000B35C8"/>
    <w:rsid w:val="000B6B59"/>
    <w:rsid w:val="000C21CE"/>
    <w:rsid w:val="000C2753"/>
    <w:rsid w:val="000C3938"/>
    <w:rsid w:val="000C40FA"/>
    <w:rsid w:val="000C448D"/>
    <w:rsid w:val="000C44CB"/>
    <w:rsid w:val="000C6042"/>
    <w:rsid w:val="000C6A96"/>
    <w:rsid w:val="000C7594"/>
    <w:rsid w:val="000C770B"/>
    <w:rsid w:val="000D36B1"/>
    <w:rsid w:val="000D4313"/>
    <w:rsid w:val="000D49C5"/>
    <w:rsid w:val="000D550C"/>
    <w:rsid w:val="000D56A8"/>
    <w:rsid w:val="000E005C"/>
    <w:rsid w:val="000E0938"/>
    <w:rsid w:val="000E1824"/>
    <w:rsid w:val="000E1C44"/>
    <w:rsid w:val="000E21BA"/>
    <w:rsid w:val="000E3C5B"/>
    <w:rsid w:val="000E4AD8"/>
    <w:rsid w:val="000F2731"/>
    <w:rsid w:val="000F2CF7"/>
    <w:rsid w:val="000F52E9"/>
    <w:rsid w:val="000F55D2"/>
    <w:rsid w:val="000F598A"/>
    <w:rsid w:val="000F6089"/>
    <w:rsid w:val="00100105"/>
    <w:rsid w:val="00100773"/>
    <w:rsid w:val="0010121C"/>
    <w:rsid w:val="0010619B"/>
    <w:rsid w:val="00107ED6"/>
    <w:rsid w:val="00122492"/>
    <w:rsid w:val="001228CE"/>
    <w:rsid w:val="00123B54"/>
    <w:rsid w:val="00123F16"/>
    <w:rsid w:val="001240CB"/>
    <w:rsid w:val="00126389"/>
    <w:rsid w:val="00131056"/>
    <w:rsid w:val="001313D3"/>
    <w:rsid w:val="00131B43"/>
    <w:rsid w:val="001375CB"/>
    <w:rsid w:val="00140050"/>
    <w:rsid w:val="00140690"/>
    <w:rsid w:val="00140848"/>
    <w:rsid w:val="00140CDD"/>
    <w:rsid w:val="00140F23"/>
    <w:rsid w:val="00141A2A"/>
    <w:rsid w:val="001455CF"/>
    <w:rsid w:val="00145A1E"/>
    <w:rsid w:val="00157CAD"/>
    <w:rsid w:val="001602D2"/>
    <w:rsid w:val="001617A4"/>
    <w:rsid w:val="00162FF5"/>
    <w:rsid w:val="00164BC6"/>
    <w:rsid w:val="00166C3B"/>
    <w:rsid w:val="001676FE"/>
    <w:rsid w:val="00172110"/>
    <w:rsid w:val="00172C4D"/>
    <w:rsid w:val="001819DF"/>
    <w:rsid w:val="00182F3F"/>
    <w:rsid w:val="00183B70"/>
    <w:rsid w:val="001903A1"/>
    <w:rsid w:val="00190C3C"/>
    <w:rsid w:val="001916B8"/>
    <w:rsid w:val="0019256C"/>
    <w:rsid w:val="00192824"/>
    <w:rsid w:val="00193873"/>
    <w:rsid w:val="001A34F9"/>
    <w:rsid w:val="001A4D78"/>
    <w:rsid w:val="001A7089"/>
    <w:rsid w:val="001A7816"/>
    <w:rsid w:val="001B4DAF"/>
    <w:rsid w:val="001C6085"/>
    <w:rsid w:val="001C6730"/>
    <w:rsid w:val="001C6974"/>
    <w:rsid w:val="001C6AFD"/>
    <w:rsid w:val="001D35F4"/>
    <w:rsid w:val="001D4326"/>
    <w:rsid w:val="001D4E9C"/>
    <w:rsid w:val="001D51F9"/>
    <w:rsid w:val="001D534D"/>
    <w:rsid w:val="001D5971"/>
    <w:rsid w:val="001D62ED"/>
    <w:rsid w:val="001E1439"/>
    <w:rsid w:val="001E34A5"/>
    <w:rsid w:val="001E5E3C"/>
    <w:rsid w:val="001E686B"/>
    <w:rsid w:val="001E7853"/>
    <w:rsid w:val="001F2B2F"/>
    <w:rsid w:val="001F2CFD"/>
    <w:rsid w:val="001F54B6"/>
    <w:rsid w:val="001F5617"/>
    <w:rsid w:val="00203DE7"/>
    <w:rsid w:val="002055D5"/>
    <w:rsid w:val="00206C9E"/>
    <w:rsid w:val="002122C8"/>
    <w:rsid w:val="002306C3"/>
    <w:rsid w:val="0023160E"/>
    <w:rsid w:val="002414F9"/>
    <w:rsid w:val="002418DE"/>
    <w:rsid w:val="00243830"/>
    <w:rsid w:val="002465C4"/>
    <w:rsid w:val="002500A3"/>
    <w:rsid w:val="00252D9E"/>
    <w:rsid w:val="00253EF1"/>
    <w:rsid w:val="0025712A"/>
    <w:rsid w:val="002572DD"/>
    <w:rsid w:val="00257667"/>
    <w:rsid w:val="00265B42"/>
    <w:rsid w:val="00270709"/>
    <w:rsid w:val="002723B7"/>
    <w:rsid w:val="002757DE"/>
    <w:rsid w:val="00275D0D"/>
    <w:rsid w:val="002802D6"/>
    <w:rsid w:val="0028034C"/>
    <w:rsid w:val="002811D8"/>
    <w:rsid w:val="00286D79"/>
    <w:rsid w:val="00290014"/>
    <w:rsid w:val="00294BCB"/>
    <w:rsid w:val="002953A7"/>
    <w:rsid w:val="0029577B"/>
    <w:rsid w:val="002979B4"/>
    <w:rsid w:val="002A229E"/>
    <w:rsid w:val="002A2494"/>
    <w:rsid w:val="002A284C"/>
    <w:rsid w:val="002A3D25"/>
    <w:rsid w:val="002A5972"/>
    <w:rsid w:val="002A63B8"/>
    <w:rsid w:val="002B16E7"/>
    <w:rsid w:val="002B25B0"/>
    <w:rsid w:val="002B6373"/>
    <w:rsid w:val="002B6E86"/>
    <w:rsid w:val="002C21FE"/>
    <w:rsid w:val="002C23B0"/>
    <w:rsid w:val="002C3E8A"/>
    <w:rsid w:val="002C3F13"/>
    <w:rsid w:val="002C4171"/>
    <w:rsid w:val="002C4C00"/>
    <w:rsid w:val="002C506D"/>
    <w:rsid w:val="002D1120"/>
    <w:rsid w:val="002E17CE"/>
    <w:rsid w:val="002E36A7"/>
    <w:rsid w:val="002E56E7"/>
    <w:rsid w:val="002E57DC"/>
    <w:rsid w:val="002E63D8"/>
    <w:rsid w:val="002F1407"/>
    <w:rsid w:val="002F4882"/>
    <w:rsid w:val="002F4F5E"/>
    <w:rsid w:val="002F609B"/>
    <w:rsid w:val="002F6641"/>
    <w:rsid w:val="002F6F67"/>
    <w:rsid w:val="00300C9E"/>
    <w:rsid w:val="00301F39"/>
    <w:rsid w:val="00303BC6"/>
    <w:rsid w:val="003048B2"/>
    <w:rsid w:val="00307A67"/>
    <w:rsid w:val="00307D25"/>
    <w:rsid w:val="00312779"/>
    <w:rsid w:val="00313C3A"/>
    <w:rsid w:val="003155CF"/>
    <w:rsid w:val="003221F8"/>
    <w:rsid w:val="00324CFC"/>
    <w:rsid w:val="00332E0F"/>
    <w:rsid w:val="00333613"/>
    <w:rsid w:val="00334E99"/>
    <w:rsid w:val="00335CBD"/>
    <w:rsid w:val="00342E3B"/>
    <w:rsid w:val="00345A70"/>
    <w:rsid w:val="003475D8"/>
    <w:rsid w:val="00352571"/>
    <w:rsid w:val="0035544A"/>
    <w:rsid w:val="00356201"/>
    <w:rsid w:val="0036071B"/>
    <w:rsid w:val="00361119"/>
    <w:rsid w:val="0036113F"/>
    <w:rsid w:val="0036163C"/>
    <w:rsid w:val="003647B3"/>
    <w:rsid w:val="00365E39"/>
    <w:rsid w:val="00366751"/>
    <w:rsid w:val="00370B89"/>
    <w:rsid w:val="003734B4"/>
    <w:rsid w:val="003745C9"/>
    <w:rsid w:val="00376B83"/>
    <w:rsid w:val="00376FC1"/>
    <w:rsid w:val="00381083"/>
    <w:rsid w:val="00381DA9"/>
    <w:rsid w:val="00384091"/>
    <w:rsid w:val="00384345"/>
    <w:rsid w:val="003845FE"/>
    <w:rsid w:val="00385EC6"/>
    <w:rsid w:val="00385FCD"/>
    <w:rsid w:val="003875C4"/>
    <w:rsid w:val="00387FE2"/>
    <w:rsid w:val="003901FB"/>
    <w:rsid w:val="00392364"/>
    <w:rsid w:val="00392606"/>
    <w:rsid w:val="003940D1"/>
    <w:rsid w:val="00395D57"/>
    <w:rsid w:val="003966F4"/>
    <w:rsid w:val="003A0B43"/>
    <w:rsid w:val="003A4165"/>
    <w:rsid w:val="003A42D0"/>
    <w:rsid w:val="003A6C12"/>
    <w:rsid w:val="003A7D22"/>
    <w:rsid w:val="003B508D"/>
    <w:rsid w:val="003B5D8B"/>
    <w:rsid w:val="003D1410"/>
    <w:rsid w:val="003D252B"/>
    <w:rsid w:val="003D48D8"/>
    <w:rsid w:val="003D4E0B"/>
    <w:rsid w:val="003D7076"/>
    <w:rsid w:val="003E04DA"/>
    <w:rsid w:val="003E06AB"/>
    <w:rsid w:val="003E090D"/>
    <w:rsid w:val="003E281F"/>
    <w:rsid w:val="003E3442"/>
    <w:rsid w:val="003E4900"/>
    <w:rsid w:val="003E75C8"/>
    <w:rsid w:val="003F073F"/>
    <w:rsid w:val="003F0793"/>
    <w:rsid w:val="003F08D2"/>
    <w:rsid w:val="003F1540"/>
    <w:rsid w:val="003F1D52"/>
    <w:rsid w:val="003F20E2"/>
    <w:rsid w:val="003F33A6"/>
    <w:rsid w:val="003F56D4"/>
    <w:rsid w:val="00403D70"/>
    <w:rsid w:val="004111C9"/>
    <w:rsid w:val="00411673"/>
    <w:rsid w:val="00412B45"/>
    <w:rsid w:val="00414853"/>
    <w:rsid w:val="00414D97"/>
    <w:rsid w:val="00415DE8"/>
    <w:rsid w:val="004166AC"/>
    <w:rsid w:val="0041694B"/>
    <w:rsid w:val="00425BF8"/>
    <w:rsid w:val="00425FD0"/>
    <w:rsid w:val="00426FA5"/>
    <w:rsid w:val="004272DD"/>
    <w:rsid w:val="004321E9"/>
    <w:rsid w:val="004359AB"/>
    <w:rsid w:val="00440919"/>
    <w:rsid w:val="00442BA6"/>
    <w:rsid w:val="00450DC8"/>
    <w:rsid w:val="00453ED9"/>
    <w:rsid w:val="0045456E"/>
    <w:rsid w:val="00460DB8"/>
    <w:rsid w:val="004654DC"/>
    <w:rsid w:val="00470526"/>
    <w:rsid w:val="0047056B"/>
    <w:rsid w:val="00470637"/>
    <w:rsid w:val="004716D3"/>
    <w:rsid w:val="00471740"/>
    <w:rsid w:val="0047306F"/>
    <w:rsid w:val="004740A3"/>
    <w:rsid w:val="00477674"/>
    <w:rsid w:val="00477E5E"/>
    <w:rsid w:val="00481353"/>
    <w:rsid w:val="004851DD"/>
    <w:rsid w:val="0048653A"/>
    <w:rsid w:val="0048737D"/>
    <w:rsid w:val="00490F75"/>
    <w:rsid w:val="00494319"/>
    <w:rsid w:val="0049739C"/>
    <w:rsid w:val="00497597"/>
    <w:rsid w:val="004A16C6"/>
    <w:rsid w:val="004A51BC"/>
    <w:rsid w:val="004A578D"/>
    <w:rsid w:val="004A6B8D"/>
    <w:rsid w:val="004B067A"/>
    <w:rsid w:val="004B2ADB"/>
    <w:rsid w:val="004C6BBD"/>
    <w:rsid w:val="004C6D87"/>
    <w:rsid w:val="004D07A3"/>
    <w:rsid w:val="004D1D5B"/>
    <w:rsid w:val="004D3077"/>
    <w:rsid w:val="004E3BE2"/>
    <w:rsid w:val="004E4AA7"/>
    <w:rsid w:val="004F0069"/>
    <w:rsid w:val="004F3E58"/>
    <w:rsid w:val="004F44C7"/>
    <w:rsid w:val="004F4B16"/>
    <w:rsid w:val="004F4E0B"/>
    <w:rsid w:val="005036D0"/>
    <w:rsid w:val="005078AF"/>
    <w:rsid w:val="00510F84"/>
    <w:rsid w:val="005118E0"/>
    <w:rsid w:val="00511F22"/>
    <w:rsid w:val="005139F9"/>
    <w:rsid w:val="0051420F"/>
    <w:rsid w:val="00516760"/>
    <w:rsid w:val="00522419"/>
    <w:rsid w:val="00537A1D"/>
    <w:rsid w:val="005420EF"/>
    <w:rsid w:val="00544D81"/>
    <w:rsid w:val="00550768"/>
    <w:rsid w:val="00552103"/>
    <w:rsid w:val="00555B7C"/>
    <w:rsid w:val="00571D9C"/>
    <w:rsid w:val="00571FC7"/>
    <w:rsid w:val="00573190"/>
    <w:rsid w:val="00581DD4"/>
    <w:rsid w:val="00582A59"/>
    <w:rsid w:val="005847F2"/>
    <w:rsid w:val="00586D06"/>
    <w:rsid w:val="00587CAC"/>
    <w:rsid w:val="0059248C"/>
    <w:rsid w:val="00593869"/>
    <w:rsid w:val="005964B8"/>
    <w:rsid w:val="005A09D2"/>
    <w:rsid w:val="005A0CAC"/>
    <w:rsid w:val="005A1779"/>
    <w:rsid w:val="005A2141"/>
    <w:rsid w:val="005A381D"/>
    <w:rsid w:val="005A78B1"/>
    <w:rsid w:val="005B37A1"/>
    <w:rsid w:val="005B5A0B"/>
    <w:rsid w:val="005B734E"/>
    <w:rsid w:val="005C08CF"/>
    <w:rsid w:val="005C19A8"/>
    <w:rsid w:val="005C1B72"/>
    <w:rsid w:val="005C28F5"/>
    <w:rsid w:val="005C4709"/>
    <w:rsid w:val="005C6DE5"/>
    <w:rsid w:val="005D1D0D"/>
    <w:rsid w:val="005D4D5F"/>
    <w:rsid w:val="005E1426"/>
    <w:rsid w:val="005E33DA"/>
    <w:rsid w:val="006022BD"/>
    <w:rsid w:val="00604333"/>
    <w:rsid w:val="00605695"/>
    <w:rsid w:val="006060F8"/>
    <w:rsid w:val="006063D1"/>
    <w:rsid w:val="00607919"/>
    <w:rsid w:val="00610E35"/>
    <w:rsid w:val="006125C1"/>
    <w:rsid w:val="00615A31"/>
    <w:rsid w:val="006164DA"/>
    <w:rsid w:val="00617FCE"/>
    <w:rsid w:val="006226D0"/>
    <w:rsid w:val="00623188"/>
    <w:rsid w:val="006255A8"/>
    <w:rsid w:val="006259C9"/>
    <w:rsid w:val="00626964"/>
    <w:rsid w:val="00630333"/>
    <w:rsid w:val="0063139E"/>
    <w:rsid w:val="00634ADE"/>
    <w:rsid w:val="00636ACD"/>
    <w:rsid w:val="006405EC"/>
    <w:rsid w:val="00643177"/>
    <w:rsid w:val="00643F5A"/>
    <w:rsid w:val="00645AC9"/>
    <w:rsid w:val="00654C4A"/>
    <w:rsid w:val="006561BE"/>
    <w:rsid w:val="006562A3"/>
    <w:rsid w:val="00657986"/>
    <w:rsid w:val="0066162C"/>
    <w:rsid w:val="00664A5C"/>
    <w:rsid w:val="00664B29"/>
    <w:rsid w:val="00664D64"/>
    <w:rsid w:val="00670BAB"/>
    <w:rsid w:val="0067254D"/>
    <w:rsid w:val="0067268F"/>
    <w:rsid w:val="00675666"/>
    <w:rsid w:val="006770CD"/>
    <w:rsid w:val="006876A3"/>
    <w:rsid w:val="00690BAE"/>
    <w:rsid w:val="00694ADE"/>
    <w:rsid w:val="00695C96"/>
    <w:rsid w:val="00696D4C"/>
    <w:rsid w:val="006A2BCD"/>
    <w:rsid w:val="006A78E5"/>
    <w:rsid w:val="006B27DF"/>
    <w:rsid w:val="006B7163"/>
    <w:rsid w:val="006B7E70"/>
    <w:rsid w:val="006C104E"/>
    <w:rsid w:val="006C4C9B"/>
    <w:rsid w:val="006C561F"/>
    <w:rsid w:val="006C6D11"/>
    <w:rsid w:val="006D0184"/>
    <w:rsid w:val="006E28C7"/>
    <w:rsid w:val="006E67E4"/>
    <w:rsid w:val="006F194C"/>
    <w:rsid w:val="006F1E75"/>
    <w:rsid w:val="006F2238"/>
    <w:rsid w:val="006F3B90"/>
    <w:rsid w:val="006F5155"/>
    <w:rsid w:val="006F5259"/>
    <w:rsid w:val="006F7426"/>
    <w:rsid w:val="006F76CF"/>
    <w:rsid w:val="00701E14"/>
    <w:rsid w:val="0070242E"/>
    <w:rsid w:val="00705A0B"/>
    <w:rsid w:val="00706735"/>
    <w:rsid w:val="0070677F"/>
    <w:rsid w:val="007068F9"/>
    <w:rsid w:val="00707D75"/>
    <w:rsid w:val="00712A60"/>
    <w:rsid w:val="00713B67"/>
    <w:rsid w:val="00716754"/>
    <w:rsid w:val="00717767"/>
    <w:rsid w:val="007178A0"/>
    <w:rsid w:val="00720378"/>
    <w:rsid w:val="007228B2"/>
    <w:rsid w:val="007228B5"/>
    <w:rsid w:val="00722C41"/>
    <w:rsid w:val="0072444F"/>
    <w:rsid w:val="00727C84"/>
    <w:rsid w:val="00730DE6"/>
    <w:rsid w:val="00732215"/>
    <w:rsid w:val="00733B36"/>
    <w:rsid w:val="00734ECB"/>
    <w:rsid w:val="00735301"/>
    <w:rsid w:val="007372DE"/>
    <w:rsid w:val="00737908"/>
    <w:rsid w:val="00741FAF"/>
    <w:rsid w:val="00742029"/>
    <w:rsid w:val="00745DC0"/>
    <w:rsid w:val="00750EBF"/>
    <w:rsid w:val="007518AB"/>
    <w:rsid w:val="00752AE3"/>
    <w:rsid w:val="00755DFE"/>
    <w:rsid w:val="00757A28"/>
    <w:rsid w:val="00761A05"/>
    <w:rsid w:val="00761A45"/>
    <w:rsid w:val="00762244"/>
    <w:rsid w:val="00762897"/>
    <w:rsid w:val="00762A51"/>
    <w:rsid w:val="0076352B"/>
    <w:rsid w:val="00766C05"/>
    <w:rsid w:val="007672D3"/>
    <w:rsid w:val="007724C6"/>
    <w:rsid w:val="00775007"/>
    <w:rsid w:val="0077564A"/>
    <w:rsid w:val="00776481"/>
    <w:rsid w:val="00776DA2"/>
    <w:rsid w:val="00781547"/>
    <w:rsid w:val="00783230"/>
    <w:rsid w:val="00783520"/>
    <w:rsid w:val="00787E4C"/>
    <w:rsid w:val="00793C5D"/>
    <w:rsid w:val="00797D3A"/>
    <w:rsid w:val="007A32CD"/>
    <w:rsid w:val="007A388D"/>
    <w:rsid w:val="007A51D3"/>
    <w:rsid w:val="007A6019"/>
    <w:rsid w:val="007A633A"/>
    <w:rsid w:val="007B2302"/>
    <w:rsid w:val="007B2471"/>
    <w:rsid w:val="007B25B7"/>
    <w:rsid w:val="007B2D1B"/>
    <w:rsid w:val="007B2D9F"/>
    <w:rsid w:val="007B4908"/>
    <w:rsid w:val="007B68FB"/>
    <w:rsid w:val="007C00BB"/>
    <w:rsid w:val="007C0AB5"/>
    <w:rsid w:val="007C1BFC"/>
    <w:rsid w:val="007C36DA"/>
    <w:rsid w:val="007C5F54"/>
    <w:rsid w:val="007C7BBA"/>
    <w:rsid w:val="007D08A3"/>
    <w:rsid w:val="007D1685"/>
    <w:rsid w:val="007E2078"/>
    <w:rsid w:val="007E25BA"/>
    <w:rsid w:val="007E2952"/>
    <w:rsid w:val="007E4233"/>
    <w:rsid w:val="007E55AA"/>
    <w:rsid w:val="007E5DB0"/>
    <w:rsid w:val="007F0343"/>
    <w:rsid w:val="007F0DFD"/>
    <w:rsid w:val="007F1976"/>
    <w:rsid w:val="007F1D70"/>
    <w:rsid w:val="007F1D9F"/>
    <w:rsid w:val="007F2B25"/>
    <w:rsid w:val="007F4AEF"/>
    <w:rsid w:val="0080047C"/>
    <w:rsid w:val="008016FA"/>
    <w:rsid w:val="008017FA"/>
    <w:rsid w:val="00803697"/>
    <w:rsid w:val="00803AE3"/>
    <w:rsid w:val="008059E5"/>
    <w:rsid w:val="00806329"/>
    <w:rsid w:val="008075AF"/>
    <w:rsid w:val="00807F33"/>
    <w:rsid w:val="00810B71"/>
    <w:rsid w:val="00811E4D"/>
    <w:rsid w:val="00812ACB"/>
    <w:rsid w:val="008151EC"/>
    <w:rsid w:val="00815CB6"/>
    <w:rsid w:val="00820416"/>
    <w:rsid w:val="008208F0"/>
    <w:rsid w:val="00820A00"/>
    <w:rsid w:val="0082254F"/>
    <w:rsid w:val="0082269A"/>
    <w:rsid w:val="00825192"/>
    <w:rsid w:val="00831725"/>
    <w:rsid w:val="00831806"/>
    <w:rsid w:val="00831BCC"/>
    <w:rsid w:val="00834558"/>
    <w:rsid w:val="00837D7F"/>
    <w:rsid w:val="00841D00"/>
    <w:rsid w:val="00843AE8"/>
    <w:rsid w:val="00844E50"/>
    <w:rsid w:val="008469CF"/>
    <w:rsid w:val="008470E8"/>
    <w:rsid w:val="00847CE8"/>
    <w:rsid w:val="008500EE"/>
    <w:rsid w:val="0085272B"/>
    <w:rsid w:val="008527D3"/>
    <w:rsid w:val="00856779"/>
    <w:rsid w:val="008571C0"/>
    <w:rsid w:val="00860DA2"/>
    <w:rsid w:val="00863545"/>
    <w:rsid w:val="008706DF"/>
    <w:rsid w:val="00870DC1"/>
    <w:rsid w:val="008716F5"/>
    <w:rsid w:val="00873C87"/>
    <w:rsid w:val="00874A7D"/>
    <w:rsid w:val="00885663"/>
    <w:rsid w:val="00887E62"/>
    <w:rsid w:val="008917A2"/>
    <w:rsid w:val="00895653"/>
    <w:rsid w:val="008A494B"/>
    <w:rsid w:val="008A5E90"/>
    <w:rsid w:val="008B1EAE"/>
    <w:rsid w:val="008B2D27"/>
    <w:rsid w:val="008B3F8A"/>
    <w:rsid w:val="008B53E7"/>
    <w:rsid w:val="008B5800"/>
    <w:rsid w:val="008C2AD6"/>
    <w:rsid w:val="008C2DE9"/>
    <w:rsid w:val="008C356F"/>
    <w:rsid w:val="008C4751"/>
    <w:rsid w:val="008C5D5F"/>
    <w:rsid w:val="008D02B2"/>
    <w:rsid w:val="008D0EB0"/>
    <w:rsid w:val="008D1A73"/>
    <w:rsid w:val="008D3BCE"/>
    <w:rsid w:val="008D41B4"/>
    <w:rsid w:val="008D5124"/>
    <w:rsid w:val="008D7ABF"/>
    <w:rsid w:val="008E04F8"/>
    <w:rsid w:val="008E059C"/>
    <w:rsid w:val="008E17EF"/>
    <w:rsid w:val="008E2903"/>
    <w:rsid w:val="008E5539"/>
    <w:rsid w:val="008E5BEB"/>
    <w:rsid w:val="008E7CEA"/>
    <w:rsid w:val="008F1B14"/>
    <w:rsid w:val="008F27CA"/>
    <w:rsid w:val="008F4676"/>
    <w:rsid w:val="008F46C4"/>
    <w:rsid w:val="008F5603"/>
    <w:rsid w:val="008F7555"/>
    <w:rsid w:val="0090355F"/>
    <w:rsid w:val="009038C0"/>
    <w:rsid w:val="00906A34"/>
    <w:rsid w:val="00907D63"/>
    <w:rsid w:val="00907D88"/>
    <w:rsid w:val="00912415"/>
    <w:rsid w:val="0091317A"/>
    <w:rsid w:val="00915B36"/>
    <w:rsid w:val="00915BD0"/>
    <w:rsid w:val="00920C7B"/>
    <w:rsid w:val="00922AD3"/>
    <w:rsid w:val="00922AD7"/>
    <w:rsid w:val="009237F0"/>
    <w:rsid w:val="00923842"/>
    <w:rsid w:val="009248EB"/>
    <w:rsid w:val="00930B92"/>
    <w:rsid w:val="00930FF5"/>
    <w:rsid w:val="009313B3"/>
    <w:rsid w:val="00932914"/>
    <w:rsid w:val="00933220"/>
    <w:rsid w:val="009338E6"/>
    <w:rsid w:val="00934B39"/>
    <w:rsid w:val="00934B41"/>
    <w:rsid w:val="009375DE"/>
    <w:rsid w:val="009400F6"/>
    <w:rsid w:val="00941BF1"/>
    <w:rsid w:val="00943024"/>
    <w:rsid w:val="00946AA4"/>
    <w:rsid w:val="0094786A"/>
    <w:rsid w:val="00947DC5"/>
    <w:rsid w:val="009512DE"/>
    <w:rsid w:val="0095385D"/>
    <w:rsid w:val="00962698"/>
    <w:rsid w:val="0096622F"/>
    <w:rsid w:val="00966B00"/>
    <w:rsid w:val="009709DB"/>
    <w:rsid w:val="0097239B"/>
    <w:rsid w:val="00973EDE"/>
    <w:rsid w:val="00975451"/>
    <w:rsid w:val="00976C86"/>
    <w:rsid w:val="00977BBC"/>
    <w:rsid w:val="00980062"/>
    <w:rsid w:val="00980CAA"/>
    <w:rsid w:val="00981274"/>
    <w:rsid w:val="00981779"/>
    <w:rsid w:val="009819F8"/>
    <w:rsid w:val="00981A1B"/>
    <w:rsid w:val="00982441"/>
    <w:rsid w:val="00982970"/>
    <w:rsid w:val="00983DA9"/>
    <w:rsid w:val="00985B86"/>
    <w:rsid w:val="00990D9C"/>
    <w:rsid w:val="0099217E"/>
    <w:rsid w:val="00992A73"/>
    <w:rsid w:val="00993CFA"/>
    <w:rsid w:val="00996B38"/>
    <w:rsid w:val="009A35EB"/>
    <w:rsid w:val="009A3ACC"/>
    <w:rsid w:val="009A3BF7"/>
    <w:rsid w:val="009A5119"/>
    <w:rsid w:val="009A6DCA"/>
    <w:rsid w:val="009B0773"/>
    <w:rsid w:val="009B222E"/>
    <w:rsid w:val="009B2259"/>
    <w:rsid w:val="009B3762"/>
    <w:rsid w:val="009B4B0C"/>
    <w:rsid w:val="009B64BB"/>
    <w:rsid w:val="009B6A67"/>
    <w:rsid w:val="009C6646"/>
    <w:rsid w:val="009D0538"/>
    <w:rsid w:val="009D1F3F"/>
    <w:rsid w:val="009D49FF"/>
    <w:rsid w:val="009D4E67"/>
    <w:rsid w:val="009D7597"/>
    <w:rsid w:val="009D769E"/>
    <w:rsid w:val="009E3430"/>
    <w:rsid w:val="009E5E58"/>
    <w:rsid w:val="009E6CBA"/>
    <w:rsid w:val="009E739F"/>
    <w:rsid w:val="009E746D"/>
    <w:rsid w:val="009E7AD4"/>
    <w:rsid w:val="009F084F"/>
    <w:rsid w:val="009F0CA1"/>
    <w:rsid w:val="009F1746"/>
    <w:rsid w:val="009F2B83"/>
    <w:rsid w:val="009F58CA"/>
    <w:rsid w:val="009F5FFB"/>
    <w:rsid w:val="00A002FF"/>
    <w:rsid w:val="00A005AC"/>
    <w:rsid w:val="00A01385"/>
    <w:rsid w:val="00A02760"/>
    <w:rsid w:val="00A02772"/>
    <w:rsid w:val="00A04B9D"/>
    <w:rsid w:val="00A07DDB"/>
    <w:rsid w:val="00A10755"/>
    <w:rsid w:val="00A10936"/>
    <w:rsid w:val="00A12C75"/>
    <w:rsid w:val="00A15043"/>
    <w:rsid w:val="00A20480"/>
    <w:rsid w:val="00A211A1"/>
    <w:rsid w:val="00A2406D"/>
    <w:rsid w:val="00A2568D"/>
    <w:rsid w:val="00A309C0"/>
    <w:rsid w:val="00A31D67"/>
    <w:rsid w:val="00A339A5"/>
    <w:rsid w:val="00A34843"/>
    <w:rsid w:val="00A3638C"/>
    <w:rsid w:val="00A36570"/>
    <w:rsid w:val="00A36B08"/>
    <w:rsid w:val="00A41630"/>
    <w:rsid w:val="00A42B12"/>
    <w:rsid w:val="00A43CD5"/>
    <w:rsid w:val="00A469AE"/>
    <w:rsid w:val="00A46CEA"/>
    <w:rsid w:val="00A477B6"/>
    <w:rsid w:val="00A500FF"/>
    <w:rsid w:val="00A50E5D"/>
    <w:rsid w:val="00A50E88"/>
    <w:rsid w:val="00A51040"/>
    <w:rsid w:val="00A5119E"/>
    <w:rsid w:val="00A52B0C"/>
    <w:rsid w:val="00A534E6"/>
    <w:rsid w:val="00A53A67"/>
    <w:rsid w:val="00A56B41"/>
    <w:rsid w:val="00A57FC7"/>
    <w:rsid w:val="00A6302D"/>
    <w:rsid w:val="00A64A96"/>
    <w:rsid w:val="00A70120"/>
    <w:rsid w:val="00A713F2"/>
    <w:rsid w:val="00A71ABF"/>
    <w:rsid w:val="00A734F3"/>
    <w:rsid w:val="00A77BD8"/>
    <w:rsid w:val="00A8575A"/>
    <w:rsid w:val="00A85C25"/>
    <w:rsid w:val="00A91133"/>
    <w:rsid w:val="00A929AF"/>
    <w:rsid w:val="00A947C7"/>
    <w:rsid w:val="00A97633"/>
    <w:rsid w:val="00AA43DE"/>
    <w:rsid w:val="00AA4A8D"/>
    <w:rsid w:val="00AA553C"/>
    <w:rsid w:val="00AB03E4"/>
    <w:rsid w:val="00AB17CE"/>
    <w:rsid w:val="00AB7D45"/>
    <w:rsid w:val="00AC0BA0"/>
    <w:rsid w:val="00AC61D2"/>
    <w:rsid w:val="00AD1806"/>
    <w:rsid w:val="00AD216E"/>
    <w:rsid w:val="00AD21E5"/>
    <w:rsid w:val="00AD2322"/>
    <w:rsid w:val="00AD7F62"/>
    <w:rsid w:val="00AE0E4A"/>
    <w:rsid w:val="00AE1507"/>
    <w:rsid w:val="00AE6798"/>
    <w:rsid w:val="00AE7513"/>
    <w:rsid w:val="00AF00DB"/>
    <w:rsid w:val="00AF0F3F"/>
    <w:rsid w:val="00AF1456"/>
    <w:rsid w:val="00AF1C4B"/>
    <w:rsid w:val="00AF2237"/>
    <w:rsid w:val="00AF243C"/>
    <w:rsid w:val="00AF5EB2"/>
    <w:rsid w:val="00B02869"/>
    <w:rsid w:val="00B02CFF"/>
    <w:rsid w:val="00B03464"/>
    <w:rsid w:val="00B05973"/>
    <w:rsid w:val="00B1054F"/>
    <w:rsid w:val="00B11C78"/>
    <w:rsid w:val="00B13B95"/>
    <w:rsid w:val="00B16071"/>
    <w:rsid w:val="00B224BB"/>
    <w:rsid w:val="00B25C73"/>
    <w:rsid w:val="00B35010"/>
    <w:rsid w:val="00B37957"/>
    <w:rsid w:val="00B4142A"/>
    <w:rsid w:val="00B42B08"/>
    <w:rsid w:val="00B45EF4"/>
    <w:rsid w:val="00B45FBF"/>
    <w:rsid w:val="00B468BF"/>
    <w:rsid w:val="00B50493"/>
    <w:rsid w:val="00B50AF4"/>
    <w:rsid w:val="00B513DC"/>
    <w:rsid w:val="00B52561"/>
    <w:rsid w:val="00B5295E"/>
    <w:rsid w:val="00B535B0"/>
    <w:rsid w:val="00B54113"/>
    <w:rsid w:val="00B57514"/>
    <w:rsid w:val="00B577CF"/>
    <w:rsid w:val="00B6074E"/>
    <w:rsid w:val="00B6391D"/>
    <w:rsid w:val="00B72706"/>
    <w:rsid w:val="00B74D27"/>
    <w:rsid w:val="00B75963"/>
    <w:rsid w:val="00B86270"/>
    <w:rsid w:val="00B87283"/>
    <w:rsid w:val="00B87EAC"/>
    <w:rsid w:val="00B922D9"/>
    <w:rsid w:val="00B97B5A"/>
    <w:rsid w:val="00BA0C8E"/>
    <w:rsid w:val="00BA3BA5"/>
    <w:rsid w:val="00BA7B3E"/>
    <w:rsid w:val="00BB1BFF"/>
    <w:rsid w:val="00BB1D6B"/>
    <w:rsid w:val="00BB545F"/>
    <w:rsid w:val="00BC4E5A"/>
    <w:rsid w:val="00BC58CB"/>
    <w:rsid w:val="00BD2E23"/>
    <w:rsid w:val="00BD2E6C"/>
    <w:rsid w:val="00BD35F0"/>
    <w:rsid w:val="00BD3DFC"/>
    <w:rsid w:val="00BD62DE"/>
    <w:rsid w:val="00BE3F6F"/>
    <w:rsid w:val="00BE4364"/>
    <w:rsid w:val="00BE4F11"/>
    <w:rsid w:val="00BE696D"/>
    <w:rsid w:val="00BE739D"/>
    <w:rsid w:val="00BF0970"/>
    <w:rsid w:val="00BF0CA3"/>
    <w:rsid w:val="00BF20D1"/>
    <w:rsid w:val="00BF2F60"/>
    <w:rsid w:val="00BF2F64"/>
    <w:rsid w:val="00BF70F9"/>
    <w:rsid w:val="00C0015D"/>
    <w:rsid w:val="00C075EF"/>
    <w:rsid w:val="00C11457"/>
    <w:rsid w:val="00C114A0"/>
    <w:rsid w:val="00C125A8"/>
    <w:rsid w:val="00C12ED2"/>
    <w:rsid w:val="00C215FC"/>
    <w:rsid w:val="00C23967"/>
    <w:rsid w:val="00C23BC9"/>
    <w:rsid w:val="00C30CDB"/>
    <w:rsid w:val="00C3234C"/>
    <w:rsid w:val="00C368DF"/>
    <w:rsid w:val="00C37668"/>
    <w:rsid w:val="00C376F5"/>
    <w:rsid w:val="00C411D7"/>
    <w:rsid w:val="00C4174A"/>
    <w:rsid w:val="00C41A2F"/>
    <w:rsid w:val="00C450FC"/>
    <w:rsid w:val="00C45EC3"/>
    <w:rsid w:val="00C57086"/>
    <w:rsid w:val="00C57348"/>
    <w:rsid w:val="00C57A48"/>
    <w:rsid w:val="00C61B43"/>
    <w:rsid w:val="00C63F09"/>
    <w:rsid w:val="00C654F2"/>
    <w:rsid w:val="00C6706B"/>
    <w:rsid w:val="00C74603"/>
    <w:rsid w:val="00C76E6E"/>
    <w:rsid w:val="00C77D8E"/>
    <w:rsid w:val="00C84B03"/>
    <w:rsid w:val="00C87866"/>
    <w:rsid w:val="00C87C7A"/>
    <w:rsid w:val="00C93E38"/>
    <w:rsid w:val="00C95969"/>
    <w:rsid w:val="00C95E65"/>
    <w:rsid w:val="00C96430"/>
    <w:rsid w:val="00C96A15"/>
    <w:rsid w:val="00CA52C4"/>
    <w:rsid w:val="00CA5A84"/>
    <w:rsid w:val="00CB415C"/>
    <w:rsid w:val="00CB50DE"/>
    <w:rsid w:val="00CB5C7D"/>
    <w:rsid w:val="00CB7AEF"/>
    <w:rsid w:val="00CC00E3"/>
    <w:rsid w:val="00CC26BB"/>
    <w:rsid w:val="00CC2F13"/>
    <w:rsid w:val="00CC58E5"/>
    <w:rsid w:val="00CC6163"/>
    <w:rsid w:val="00CC7DA7"/>
    <w:rsid w:val="00CD1B04"/>
    <w:rsid w:val="00CD23A2"/>
    <w:rsid w:val="00CD265D"/>
    <w:rsid w:val="00CD271B"/>
    <w:rsid w:val="00CD307C"/>
    <w:rsid w:val="00CD4283"/>
    <w:rsid w:val="00CD5F8A"/>
    <w:rsid w:val="00CD736E"/>
    <w:rsid w:val="00CE0351"/>
    <w:rsid w:val="00CE0A82"/>
    <w:rsid w:val="00CE2745"/>
    <w:rsid w:val="00CE2EE1"/>
    <w:rsid w:val="00CE41D3"/>
    <w:rsid w:val="00CE7817"/>
    <w:rsid w:val="00CE7B7D"/>
    <w:rsid w:val="00CF685B"/>
    <w:rsid w:val="00D060DB"/>
    <w:rsid w:val="00D10FD4"/>
    <w:rsid w:val="00D134D0"/>
    <w:rsid w:val="00D15A67"/>
    <w:rsid w:val="00D15FE6"/>
    <w:rsid w:val="00D1718D"/>
    <w:rsid w:val="00D1740C"/>
    <w:rsid w:val="00D20169"/>
    <w:rsid w:val="00D20F20"/>
    <w:rsid w:val="00D21D31"/>
    <w:rsid w:val="00D2313F"/>
    <w:rsid w:val="00D23B80"/>
    <w:rsid w:val="00D3500F"/>
    <w:rsid w:val="00D36972"/>
    <w:rsid w:val="00D37F7E"/>
    <w:rsid w:val="00D40C5A"/>
    <w:rsid w:val="00D467DF"/>
    <w:rsid w:val="00D47BD2"/>
    <w:rsid w:val="00D51D52"/>
    <w:rsid w:val="00D54DD2"/>
    <w:rsid w:val="00D5747D"/>
    <w:rsid w:val="00D64607"/>
    <w:rsid w:val="00D6567E"/>
    <w:rsid w:val="00D66B40"/>
    <w:rsid w:val="00D70BB7"/>
    <w:rsid w:val="00D73578"/>
    <w:rsid w:val="00D7502C"/>
    <w:rsid w:val="00D76ABF"/>
    <w:rsid w:val="00D76EFC"/>
    <w:rsid w:val="00D77787"/>
    <w:rsid w:val="00D83798"/>
    <w:rsid w:val="00D86E07"/>
    <w:rsid w:val="00D915E6"/>
    <w:rsid w:val="00D9243E"/>
    <w:rsid w:val="00D93ECF"/>
    <w:rsid w:val="00D96E53"/>
    <w:rsid w:val="00D97AD4"/>
    <w:rsid w:val="00D97D46"/>
    <w:rsid w:val="00DA41A9"/>
    <w:rsid w:val="00DB197A"/>
    <w:rsid w:val="00DB34CC"/>
    <w:rsid w:val="00DB4E82"/>
    <w:rsid w:val="00DC1120"/>
    <w:rsid w:val="00DC1282"/>
    <w:rsid w:val="00DC1E76"/>
    <w:rsid w:val="00DC20A4"/>
    <w:rsid w:val="00DC241A"/>
    <w:rsid w:val="00DC771D"/>
    <w:rsid w:val="00DD0D0E"/>
    <w:rsid w:val="00DD43AE"/>
    <w:rsid w:val="00DD4486"/>
    <w:rsid w:val="00DD4E68"/>
    <w:rsid w:val="00DD5F40"/>
    <w:rsid w:val="00DE55E9"/>
    <w:rsid w:val="00DE68F2"/>
    <w:rsid w:val="00DF046A"/>
    <w:rsid w:val="00DF062D"/>
    <w:rsid w:val="00DF75D3"/>
    <w:rsid w:val="00E012F7"/>
    <w:rsid w:val="00E02D53"/>
    <w:rsid w:val="00E14903"/>
    <w:rsid w:val="00E15B74"/>
    <w:rsid w:val="00E1690E"/>
    <w:rsid w:val="00E179D4"/>
    <w:rsid w:val="00E2097D"/>
    <w:rsid w:val="00E23333"/>
    <w:rsid w:val="00E27B24"/>
    <w:rsid w:val="00E319BD"/>
    <w:rsid w:val="00E3208D"/>
    <w:rsid w:val="00E365DD"/>
    <w:rsid w:val="00E37300"/>
    <w:rsid w:val="00E37CBD"/>
    <w:rsid w:val="00E45D58"/>
    <w:rsid w:val="00E45EA6"/>
    <w:rsid w:val="00E47CD5"/>
    <w:rsid w:val="00E51BE1"/>
    <w:rsid w:val="00E51E60"/>
    <w:rsid w:val="00E5442A"/>
    <w:rsid w:val="00E54ED6"/>
    <w:rsid w:val="00E60529"/>
    <w:rsid w:val="00E61D1C"/>
    <w:rsid w:val="00E62109"/>
    <w:rsid w:val="00E71507"/>
    <w:rsid w:val="00E749EB"/>
    <w:rsid w:val="00E758F3"/>
    <w:rsid w:val="00E759D1"/>
    <w:rsid w:val="00E768A6"/>
    <w:rsid w:val="00E80E87"/>
    <w:rsid w:val="00E82085"/>
    <w:rsid w:val="00E8358E"/>
    <w:rsid w:val="00E86081"/>
    <w:rsid w:val="00E9180C"/>
    <w:rsid w:val="00E93C9B"/>
    <w:rsid w:val="00E94288"/>
    <w:rsid w:val="00E9766B"/>
    <w:rsid w:val="00EA210D"/>
    <w:rsid w:val="00EA2D0B"/>
    <w:rsid w:val="00EB49FF"/>
    <w:rsid w:val="00EB6827"/>
    <w:rsid w:val="00EC2C08"/>
    <w:rsid w:val="00EC53F1"/>
    <w:rsid w:val="00ED0090"/>
    <w:rsid w:val="00ED183C"/>
    <w:rsid w:val="00ED2C14"/>
    <w:rsid w:val="00ED3FAC"/>
    <w:rsid w:val="00ED4803"/>
    <w:rsid w:val="00ED54B1"/>
    <w:rsid w:val="00ED6600"/>
    <w:rsid w:val="00EE0638"/>
    <w:rsid w:val="00EE1AF1"/>
    <w:rsid w:val="00EE2D20"/>
    <w:rsid w:val="00EE3D6B"/>
    <w:rsid w:val="00EE4113"/>
    <w:rsid w:val="00EE4FDF"/>
    <w:rsid w:val="00EE530B"/>
    <w:rsid w:val="00EE582D"/>
    <w:rsid w:val="00EE5C9F"/>
    <w:rsid w:val="00EE61D0"/>
    <w:rsid w:val="00EE6383"/>
    <w:rsid w:val="00EE7F90"/>
    <w:rsid w:val="00EF0178"/>
    <w:rsid w:val="00EF0A18"/>
    <w:rsid w:val="00EF1086"/>
    <w:rsid w:val="00EF11F7"/>
    <w:rsid w:val="00EF260C"/>
    <w:rsid w:val="00EF2C22"/>
    <w:rsid w:val="00EF527D"/>
    <w:rsid w:val="00EF6F80"/>
    <w:rsid w:val="00F0495A"/>
    <w:rsid w:val="00F06F3A"/>
    <w:rsid w:val="00F07FF3"/>
    <w:rsid w:val="00F10D4F"/>
    <w:rsid w:val="00F1204D"/>
    <w:rsid w:val="00F1222D"/>
    <w:rsid w:val="00F12386"/>
    <w:rsid w:val="00F13349"/>
    <w:rsid w:val="00F13712"/>
    <w:rsid w:val="00F148E5"/>
    <w:rsid w:val="00F21ECC"/>
    <w:rsid w:val="00F21F91"/>
    <w:rsid w:val="00F2511B"/>
    <w:rsid w:val="00F26295"/>
    <w:rsid w:val="00F302F7"/>
    <w:rsid w:val="00F345C5"/>
    <w:rsid w:val="00F345E6"/>
    <w:rsid w:val="00F347B1"/>
    <w:rsid w:val="00F367C8"/>
    <w:rsid w:val="00F36DCF"/>
    <w:rsid w:val="00F36E2B"/>
    <w:rsid w:val="00F41601"/>
    <w:rsid w:val="00F54823"/>
    <w:rsid w:val="00F60202"/>
    <w:rsid w:val="00F6307C"/>
    <w:rsid w:val="00F6335D"/>
    <w:rsid w:val="00F71241"/>
    <w:rsid w:val="00F714E6"/>
    <w:rsid w:val="00F71514"/>
    <w:rsid w:val="00F744C7"/>
    <w:rsid w:val="00F7536D"/>
    <w:rsid w:val="00F7662C"/>
    <w:rsid w:val="00F768BC"/>
    <w:rsid w:val="00F771C1"/>
    <w:rsid w:val="00F77275"/>
    <w:rsid w:val="00F77B92"/>
    <w:rsid w:val="00F804FD"/>
    <w:rsid w:val="00F80745"/>
    <w:rsid w:val="00F822D8"/>
    <w:rsid w:val="00F86B6C"/>
    <w:rsid w:val="00F906FA"/>
    <w:rsid w:val="00F90EB7"/>
    <w:rsid w:val="00F950B2"/>
    <w:rsid w:val="00FA0125"/>
    <w:rsid w:val="00FA1E24"/>
    <w:rsid w:val="00FA4BF6"/>
    <w:rsid w:val="00FA5C5E"/>
    <w:rsid w:val="00FB0C57"/>
    <w:rsid w:val="00FB252D"/>
    <w:rsid w:val="00FB4FE4"/>
    <w:rsid w:val="00FB67ED"/>
    <w:rsid w:val="00FB6B6A"/>
    <w:rsid w:val="00FC2CE1"/>
    <w:rsid w:val="00FC5C5B"/>
    <w:rsid w:val="00FC6E06"/>
    <w:rsid w:val="00FC7331"/>
    <w:rsid w:val="00FD08CB"/>
    <w:rsid w:val="00FD6285"/>
    <w:rsid w:val="00FE0761"/>
    <w:rsid w:val="00FE13AC"/>
    <w:rsid w:val="00FE35D9"/>
    <w:rsid w:val="00FE48AC"/>
    <w:rsid w:val="00FE520D"/>
    <w:rsid w:val="00FE5DB2"/>
    <w:rsid w:val="00FE6ADF"/>
    <w:rsid w:val="00FF4CC7"/>
    <w:rsid w:val="00FF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5653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AD180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9565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215"/>
    <w:rPr>
      <w:rFonts w:ascii="Tahoma" w:eastAsia="Calibri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664D64"/>
    <w:rPr>
      <w:i/>
      <w:iCs/>
    </w:rPr>
  </w:style>
  <w:style w:type="character" w:styleId="Pogrubienie">
    <w:name w:val="Strong"/>
    <w:basedOn w:val="Domylnaczcionkaakapitu"/>
    <w:uiPriority w:val="22"/>
    <w:qFormat/>
    <w:rsid w:val="00664D64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AD1806"/>
    <w:rPr>
      <w:rFonts w:ascii="Times New Roman" w:eastAsia="Times New Roman" w:hAnsi="Times New Roman" w:cs="Times New Roman"/>
      <w:b/>
      <w:sz w:val="24"/>
      <w:szCs w:val="20"/>
    </w:rPr>
  </w:style>
  <w:style w:type="paragraph" w:styleId="Nagwek">
    <w:name w:val="header"/>
    <w:basedOn w:val="Normalny"/>
    <w:link w:val="NagwekZnak"/>
    <w:unhideWhenUsed/>
    <w:rsid w:val="00C959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95969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5A0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5A0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1D534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D534D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5653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AD180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9565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215"/>
    <w:rPr>
      <w:rFonts w:ascii="Tahoma" w:eastAsia="Calibri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664D64"/>
    <w:rPr>
      <w:i/>
      <w:iCs/>
    </w:rPr>
  </w:style>
  <w:style w:type="character" w:styleId="Pogrubienie">
    <w:name w:val="Strong"/>
    <w:basedOn w:val="Domylnaczcionkaakapitu"/>
    <w:uiPriority w:val="22"/>
    <w:qFormat/>
    <w:rsid w:val="00664D64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AD1806"/>
    <w:rPr>
      <w:rFonts w:ascii="Times New Roman" w:eastAsia="Times New Roman" w:hAnsi="Times New Roman" w:cs="Times New Roman"/>
      <w:b/>
      <w:sz w:val="24"/>
      <w:szCs w:val="20"/>
    </w:rPr>
  </w:style>
  <w:style w:type="paragraph" w:styleId="Nagwek">
    <w:name w:val="header"/>
    <w:basedOn w:val="Normalny"/>
    <w:link w:val="NagwekZnak"/>
    <w:unhideWhenUsed/>
    <w:rsid w:val="00C959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95969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5A0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5A0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1D534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D534D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powietrze.gios.gov.pl/pjp/airPollution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wietrze.gios.gov.pl/pjp/warnings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powietrze.gios.gov.pl/pjp/curren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B5DF4-CED6-4EBC-823F-2B1F56B77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1043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Powiat Oświęcimski-Starostwo Powiatowe w Oświęcimiu</Company>
  <LinksUpToDate>false</LinksUpToDate>
  <CharactersWithSpaces>7291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Powiatowe Centrum Zarządzania Kryzysowego</dc:creator>
  <cp:lastModifiedBy>PCZK Oświęcim</cp:lastModifiedBy>
  <cp:revision>2</cp:revision>
  <cp:lastPrinted>2019-12-13T07:40:00Z</cp:lastPrinted>
  <dcterms:created xsi:type="dcterms:W3CDTF">2020-01-02T08:32:00Z</dcterms:created>
  <dcterms:modified xsi:type="dcterms:W3CDTF">2020-01-02T08:32:00Z</dcterms:modified>
</cp:coreProperties>
</file>