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04D6A03D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1443E4">
        <w:rPr>
          <w:rFonts w:ascii="Times New Roman" w:hAnsi="Times New Roman" w:cs="Times New Roman"/>
        </w:rPr>
        <w:t>24</w:t>
      </w:r>
      <w:bookmarkStart w:id="0" w:name="_GoBack"/>
      <w:bookmarkEnd w:id="0"/>
      <w:r w:rsidR="00A4221E">
        <w:rPr>
          <w:rFonts w:ascii="Times New Roman" w:hAnsi="Times New Roman" w:cs="Times New Roman"/>
        </w:rPr>
        <w:t>.01.2022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2AC7E029" w:rsidR="00F52CBB" w:rsidRDefault="001443E4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SOZ.5531.12</w:t>
      </w:r>
      <w:r w:rsidR="00A4221E">
        <w:rPr>
          <w:rFonts w:ascii="Times New Roman" w:hAnsi="Times New Roman" w:cs="Times New Roman"/>
        </w:rPr>
        <w:t>.2022</w:t>
      </w:r>
      <w:r w:rsidR="00765EE4">
        <w:rPr>
          <w:rFonts w:ascii="Times New Roman" w:hAnsi="Times New Roman" w:cs="Times New Roman"/>
        </w:rPr>
        <w:t xml:space="preserve">  </w:t>
      </w:r>
    </w:p>
    <w:p w14:paraId="3B1192AA" w14:textId="77777777" w:rsidR="00FC3614" w:rsidRDefault="00FC3614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35EE" w:rsidRPr="002E35EE" w14:paraId="33A60106" w14:textId="77777777" w:rsidTr="002E35E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E35EE" w:rsidRPr="002E35EE" w14:paraId="561A03D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E35EE" w:rsidRPr="002E35EE" w14:paraId="602CCDF4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2EA0BBAF" w14:textId="77777777" w:rsidR="002E35EE" w:rsidRPr="002E35EE" w:rsidRDefault="002E35EE" w:rsidP="002E35EE">
                        <w:pPr>
                          <w:spacing w:after="135" w:line="720" w:lineRule="atLeast"/>
                          <w:jc w:val="center"/>
                          <w:outlineLvl w:val="0"/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</w:pPr>
                        <w:r w:rsidRPr="002E35EE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Ostrzeżenie 1 stopnia o zanieczyszczeniu powietrza dla powiatu oświęcimskiego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2"/>
                        </w:tblGrid>
                        <w:tr w:rsidR="002E35EE" w:rsidRPr="002E35EE" w14:paraId="10BB8A2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4D04BC" w14:textId="77777777" w:rsidR="002E35EE" w:rsidRPr="002E35EE" w:rsidRDefault="002E35EE" w:rsidP="002E35EE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05B086B7" w14:textId="77777777" w:rsidR="002E35EE" w:rsidRPr="002E35EE" w:rsidRDefault="002E35EE" w:rsidP="002E35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2E35EE" w:rsidRPr="002E35EE" w14:paraId="6A502CC8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2"/>
                        </w:tblGrid>
                        <w:tr w:rsidR="002E35EE" w:rsidRPr="002E35EE" w14:paraId="63E6FC4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E601AD" w14:textId="77777777" w:rsidR="002E35EE" w:rsidRPr="002E35EE" w:rsidRDefault="002E35EE" w:rsidP="002E35EE">
                              <w:pPr>
                                <w:spacing w:before="100" w:beforeAutospacing="1" w:after="100" w:afterAutospacing="1" w:line="390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>Obowiązuje w dniu 24.01.2022 od godz. 07.00 do 24.00</w:t>
                              </w:r>
                            </w:p>
                            <w:p w14:paraId="5FDB233C" w14:textId="77777777" w:rsidR="002E35EE" w:rsidRPr="002E35EE" w:rsidRDefault="002E35EE" w:rsidP="002E35EE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5CE606B7" w14:textId="11972E95" w:rsidR="002E35EE" w:rsidRPr="002E35EE" w:rsidRDefault="002E35EE" w:rsidP="002E35EE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Ostrzeżenie o ryzyku przekroczenia poziomu dopuszczalnego </w:t>
                              </w:r>
                              <w:r w:rsidRPr="002E35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pyłu PM10</w:t>
                              </w: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ze względu na zwiększoną emisję zanieczyszczeń oraz niekorzystne warunki meteorologiczne.</w:t>
                              </w:r>
                            </w:p>
                            <w:p w14:paraId="7F9C8CE4" w14:textId="77777777" w:rsidR="002E35EE" w:rsidRPr="002E35EE" w:rsidRDefault="002E35EE" w:rsidP="002E35EE">
                              <w:pPr>
                                <w:spacing w:before="100" w:beforeAutospacing="1" w:after="100" w:afterAutospacing="1" w:line="390" w:lineRule="atLeast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Obowiązujące ograniczenia</w:t>
                              </w:r>
                            </w:p>
                            <w:p w14:paraId="36F2178B" w14:textId="6FE2CB04" w:rsidR="002E35EE" w:rsidRPr="002E35EE" w:rsidRDefault="002E35EE" w:rsidP="002E35EE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Obowiązuje zakaz eksploatacji kominków i ogrzewaczy pomieszczeń na węgiel lub drewno (kozy, piece kaflowe), jeżeli nie stanowią jedynego źródła ciepła.</w:t>
                              </w: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* Na obszarze Krakowa zakaz używania wszystkich kominków i ogrzewaczy na węgiel i drewno obowiązuje przez cały rok.</w:t>
                              </w: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14:paraId="007E1374" w14:textId="77777777" w:rsidR="002E35EE" w:rsidRPr="002E35EE" w:rsidRDefault="002E35EE" w:rsidP="002E35EE">
                              <w:pPr>
                                <w:spacing w:before="100" w:beforeAutospacing="1" w:after="100" w:afterAutospacing="1" w:line="390" w:lineRule="atLeast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Zalecenia zdrowotne</w:t>
                              </w:r>
                            </w:p>
                            <w:p w14:paraId="7FBD0874" w14:textId="77777777" w:rsidR="002E35EE" w:rsidRPr="002E35EE" w:rsidRDefault="002E35EE" w:rsidP="002E35EE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Rozważ ograniczenie intensywnego wysiłku fizycznego na zewnątrz, jeśli odczuwasz pieczenie w oczach, kaszel lub ból gardła.</w:t>
                              </w:r>
                            </w:p>
                            <w:p w14:paraId="11FA36A4" w14:textId="77777777" w:rsidR="002E35EE" w:rsidRPr="002E35EE" w:rsidRDefault="002E35EE" w:rsidP="002E35EE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Ogranicz wietrzenie pomieszczeń.</w:t>
                              </w:r>
                            </w:p>
                            <w:p w14:paraId="470EF131" w14:textId="77777777" w:rsidR="002E35EE" w:rsidRPr="002E35EE" w:rsidRDefault="002E35EE" w:rsidP="002E35EE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Unikaj działań zwiększających zanieczyszczenie powietrza, np. korzystania z samochodu, używania dmuchaw do liści, rozpalania ognisk.</w:t>
                              </w:r>
                            </w:p>
                            <w:p w14:paraId="13A2BD28" w14:textId="6EAFC666" w:rsidR="002E35EE" w:rsidRPr="002E35EE" w:rsidRDefault="002E35EE" w:rsidP="002E35EE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Śledź na bieżąco </w:t>
                              </w:r>
                              <w:hyperlink r:id="rId9" w:history="1">
                                <w:r w:rsidRPr="002E35EE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informacje o zanieczyszczeniu powietrza</w:t>
                                </w:r>
                              </w:hyperlink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14:paraId="653F65B8" w14:textId="77777777" w:rsidR="002E35EE" w:rsidRPr="002E35EE" w:rsidRDefault="002E35EE" w:rsidP="002E35EE">
                              <w:pPr>
                                <w:spacing w:before="100" w:beforeAutospacing="1" w:after="100" w:afterAutospacing="1" w:line="390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>Dodatkowe zalecenia dla osób o większej wrażliwości na zanieczyszczenie powietrza</w:t>
                              </w:r>
                            </w:p>
                            <w:p w14:paraId="4C2E3AE8" w14:textId="77777777" w:rsidR="002E35EE" w:rsidRPr="002E35EE" w:rsidRDefault="002E35EE" w:rsidP="002E35EE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(dzieci i młodzież, osoby starsze i w podeszłym wieku, osoby z zaburzeniami układu oddechowego lub krwionośnego, osoby zawodowo narażone na zapylenie oraz osoby palące papierosy i bierni palacze)</w:t>
                              </w: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14:paraId="2496A1D0" w14:textId="77777777" w:rsidR="002E35EE" w:rsidRPr="002E35EE" w:rsidRDefault="002E35EE" w:rsidP="002E35EE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Ogranicz intensywny wysiłek fizyczny na zewnątrz.</w:t>
                              </w:r>
                            </w:p>
                            <w:p w14:paraId="41CA5FA3" w14:textId="77777777" w:rsidR="002E35EE" w:rsidRPr="002E35EE" w:rsidRDefault="002E35EE" w:rsidP="002E35EE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Nie zapominaj o normalnie przyjmowanych lekach.</w:t>
                              </w:r>
                            </w:p>
                            <w:p w14:paraId="0BC3B71A" w14:textId="77777777" w:rsidR="002E35EE" w:rsidRPr="002E35EE" w:rsidRDefault="002E35EE" w:rsidP="002E35EE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Osoby z astmą mogą silniej odczuwać objawy (duszność, kaszel, świsty) i potrzebować swoich leków częściej niż normalnie.</w:t>
                              </w:r>
                            </w:p>
                            <w:p w14:paraId="2995E188" w14:textId="1F7E03D8" w:rsidR="002E35EE" w:rsidRPr="002E35EE" w:rsidRDefault="002E35EE" w:rsidP="002E35EE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przypadku nasilenia objawów chorobowych zalecana jest konsultacja z lekarzem.</w:t>
                              </w:r>
                            </w:p>
                            <w:p w14:paraId="75F9DA92" w14:textId="77777777" w:rsidR="002E35EE" w:rsidRPr="002E35EE" w:rsidRDefault="002E35EE" w:rsidP="002E35EE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2E35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Władze gmin zobowiązane są do prowadzenia intensywnych kontroli, aby zapobiegać spalaniu odpadów.</w:t>
                              </w:r>
                            </w:p>
                            <w:p w14:paraId="0D430DC6" w14:textId="40664B0A" w:rsidR="002E35EE" w:rsidRPr="002E35EE" w:rsidRDefault="002E35EE" w:rsidP="002E35EE">
                              <w:pPr>
                                <w:spacing w:after="24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60742CC9" w14:textId="2F5982BE" w:rsidR="002E35EE" w:rsidRPr="002E35EE" w:rsidRDefault="002E35EE" w:rsidP="002E35EE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2F6900CB" w14:textId="77777777" w:rsidR="002E35EE" w:rsidRPr="002E35EE" w:rsidRDefault="002E35EE" w:rsidP="002E35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20D2E7F9" w14:textId="77777777" w:rsidR="002E35EE" w:rsidRPr="002E35EE" w:rsidRDefault="002E35EE" w:rsidP="002E3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F12146A" w14:textId="77777777" w:rsidR="002E35EE" w:rsidRPr="002E35EE" w:rsidRDefault="002E35EE" w:rsidP="002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35EE" w:rsidRPr="002E35EE" w14:paraId="43BA1EC3" w14:textId="77777777" w:rsidTr="002E35E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E35EE" w:rsidRPr="002E35EE" w14:paraId="60460FA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E35EE" w:rsidRPr="002E35EE" w14:paraId="514D40C5" w14:textId="77777777">
                    <w:trPr>
                      <w:trHeight w:val="1200"/>
                    </w:trPr>
                    <w:tc>
                      <w:tcPr>
                        <w:tcW w:w="0" w:type="auto"/>
                        <w:hideMark/>
                      </w:tcPr>
                      <w:p w14:paraId="028206D8" w14:textId="77777777" w:rsidR="002E35EE" w:rsidRPr="002E35EE" w:rsidRDefault="002E35EE" w:rsidP="002E35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1BBA972B" w14:textId="77777777" w:rsidR="002E35EE" w:rsidRPr="002E35EE" w:rsidRDefault="002E35EE" w:rsidP="002E3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AD475DA" w14:textId="77777777" w:rsidR="002E35EE" w:rsidRPr="002E35EE" w:rsidRDefault="002E35EE" w:rsidP="002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p w14:paraId="3412B919" w14:textId="77777777" w:rsidR="008460E7" w:rsidRDefault="008460E7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AD47A5" w14:textId="77777777" w:rsidR="00765EE4" w:rsidRP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 w:rsidRPr="00765EE4">
        <w:rPr>
          <w:rFonts w:ascii="Times New Roman" w:eastAsia="Calibri" w:hAnsi="Times New Roman" w:cs="Times New Roman"/>
          <w:sz w:val="20"/>
          <w:szCs w:val="20"/>
        </w:rPr>
        <w:br/>
        <w:t xml:space="preserve">z ostrzeżeniem ludności oraz przygotować odpowiednie służby. </w:t>
      </w:r>
    </w:p>
    <w:p w14:paraId="02A253EB" w14:textId="074A6300" w:rsid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>O wszelkich zdarzeniach mających istotne znaczenie dla bezpieczeństwa ludzi i podjętych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działaniach oraz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FB5F99">
        <w:rPr>
          <w:rFonts w:ascii="Times New Roman" w:eastAsia="Calibri" w:hAnsi="Times New Roman" w:cs="Times New Roman"/>
          <w:sz w:val="20"/>
          <w:szCs w:val="20"/>
        </w:rPr>
        <w:t>47 831 79 10</w:t>
      </w:r>
      <w:r w:rsidRPr="00765EE4">
        <w:rPr>
          <w:rFonts w:ascii="Times New Roman" w:eastAsia="Calibri" w:hAnsi="Times New Roman" w:cs="Times New Roman"/>
          <w:sz w:val="20"/>
          <w:szCs w:val="20"/>
        </w:rPr>
        <w:t>, lub Komendę Powiatową Policji w Oświęcimiu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tel. 47 832 63 70.</w:t>
      </w:r>
    </w:p>
    <w:p w14:paraId="450796FD" w14:textId="77777777" w:rsidR="00FB5F99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3BFF48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BD5B73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F99123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1A496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53E329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3E7F79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AD2E28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D08F45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1522A1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DE6F26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5AFDF7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CDBB8D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A113B8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7E71A8" w14:textId="77777777" w:rsidR="002E35EE" w:rsidRDefault="002E35EE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1C2A29B2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2E35EE">
        <w:rPr>
          <w:rFonts w:ascii="Times New Roman" w:eastAsia="Calibri" w:hAnsi="Times New Roman" w:cs="Times New Roman"/>
          <w:sz w:val="14"/>
          <w:szCs w:val="14"/>
        </w:rPr>
        <w:t xml:space="preserve">ony </w:t>
      </w:r>
    </w:p>
    <w:p w14:paraId="22287179" w14:textId="77777777" w:rsidR="005737A7" w:rsidRDefault="000D443B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7990" w14:textId="77777777" w:rsidR="000D443B" w:rsidRDefault="000D443B" w:rsidP="00765EE4">
      <w:pPr>
        <w:spacing w:after="0" w:line="240" w:lineRule="auto"/>
      </w:pPr>
      <w:r>
        <w:separator/>
      </w:r>
    </w:p>
  </w:endnote>
  <w:endnote w:type="continuationSeparator" w:id="0">
    <w:p w14:paraId="6605CB50" w14:textId="77777777" w:rsidR="000D443B" w:rsidRDefault="000D443B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3ACE8" w14:textId="77777777" w:rsidR="000D443B" w:rsidRDefault="000D443B" w:rsidP="00765EE4">
      <w:pPr>
        <w:spacing w:after="0" w:line="240" w:lineRule="auto"/>
      </w:pPr>
      <w:r>
        <w:separator/>
      </w:r>
    </w:p>
  </w:footnote>
  <w:footnote w:type="continuationSeparator" w:id="0">
    <w:p w14:paraId="7524126E" w14:textId="77777777" w:rsidR="000D443B" w:rsidRDefault="000D443B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C7709C"/>
    <w:multiLevelType w:val="multilevel"/>
    <w:tmpl w:val="C0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07CBE"/>
    <w:multiLevelType w:val="multilevel"/>
    <w:tmpl w:val="AE0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FF102A"/>
    <w:multiLevelType w:val="multilevel"/>
    <w:tmpl w:val="BD7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C17369"/>
    <w:multiLevelType w:val="multilevel"/>
    <w:tmpl w:val="AF92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5"/>
  </w:num>
  <w:num w:numId="5">
    <w:abstractNumId w:val="8"/>
  </w:num>
  <w:num w:numId="6">
    <w:abstractNumId w:val="13"/>
  </w:num>
  <w:num w:numId="7">
    <w:abstractNumId w:val="20"/>
  </w:num>
  <w:num w:numId="8">
    <w:abstractNumId w:val="22"/>
  </w:num>
  <w:num w:numId="9">
    <w:abstractNumId w:val="36"/>
  </w:num>
  <w:num w:numId="10">
    <w:abstractNumId w:val="11"/>
  </w:num>
  <w:num w:numId="11">
    <w:abstractNumId w:val="5"/>
  </w:num>
  <w:num w:numId="12">
    <w:abstractNumId w:val="7"/>
  </w:num>
  <w:num w:numId="13">
    <w:abstractNumId w:val="21"/>
  </w:num>
  <w:num w:numId="14">
    <w:abstractNumId w:val="9"/>
  </w:num>
  <w:num w:numId="15">
    <w:abstractNumId w:val="24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28"/>
  </w:num>
  <w:num w:numId="21">
    <w:abstractNumId w:val="6"/>
  </w:num>
  <w:num w:numId="22">
    <w:abstractNumId w:val="32"/>
  </w:num>
  <w:num w:numId="23">
    <w:abstractNumId w:val="31"/>
  </w:num>
  <w:num w:numId="24">
    <w:abstractNumId w:val="15"/>
  </w:num>
  <w:num w:numId="25">
    <w:abstractNumId w:val="0"/>
  </w:num>
  <w:num w:numId="26">
    <w:abstractNumId w:val="30"/>
  </w:num>
  <w:num w:numId="27">
    <w:abstractNumId w:val="12"/>
  </w:num>
  <w:num w:numId="28">
    <w:abstractNumId w:val="1"/>
  </w:num>
  <w:num w:numId="29">
    <w:abstractNumId w:val="2"/>
  </w:num>
  <w:num w:numId="30">
    <w:abstractNumId w:val="18"/>
  </w:num>
  <w:num w:numId="31">
    <w:abstractNumId w:val="33"/>
  </w:num>
  <w:num w:numId="32">
    <w:abstractNumId w:val="3"/>
  </w:num>
  <w:num w:numId="33">
    <w:abstractNumId w:val="27"/>
  </w:num>
  <w:num w:numId="34">
    <w:abstractNumId w:val="14"/>
  </w:num>
  <w:num w:numId="35">
    <w:abstractNumId w:val="25"/>
  </w:num>
  <w:num w:numId="36">
    <w:abstractNumId w:val="26"/>
  </w:num>
  <w:num w:numId="37">
    <w:abstractNumId w:val="17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0552B"/>
    <w:rsid w:val="00043D01"/>
    <w:rsid w:val="00053BA1"/>
    <w:rsid w:val="000D443B"/>
    <w:rsid w:val="00123E54"/>
    <w:rsid w:val="001443E4"/>
    <w:rsid w:val="00177411"/>
    <w:rsid w:val="001D5459"/>
    <w:rsid w:val="00281E39"/>
    <w:rsid w:val="00284D4F"/>
    <w:rsid w:val="00287CFE"/>
    <w:rsid w:val="002B5765"/>
    <w:rsid w:val="002E35EE"/>
    <w:rsid w:val="002F6521"/>
    <w:rsid w:val="00344FFC"/>
    <w:rsid w:val="003B16D5"/>
    <w:rsid w:val="003B416C"/>
    <w:rsid w:val="003E566E"/>
    <w:rsid w:val="003F6D99"/>
    <w:rsid w:val="004547BB"/>
    <w:rsid w:val="004601ED"/>
    <w:rsid w:val="00464C8C"/>
    <w:rsid w:val="004A2E93"/>
    <w:rsid w:val="004B20FE"/>
    <w:rsid w:val="004B4B0F"/>
    <w:rsid w:val="004C5093"/>
    <w:rsid w:val="004E5F6A"/>
    <w:rsid w:val="0053557A"/>
    <w:rsid w:val="00560A83"/>
    <w:rsid w:val="00580C21"/>
    <w:rsid w:val="005A4138"/>
    <w:rsid w:val="005B4075"/>
    <w:rsid w:val="005E4D48"/>
    <w:rsid w:val="00620F6B"/>
    <w:rsid w:val="0062648B"/>
    <w:rsid w:val="0064704E"/>
    <w:rsid w:val="00670E00"/>
    <w:rsid w:val="00672FCE"/>
    <w:rsid w:val="00677E90"/>
    <w:rsid w:val="006D4357"/>
    <w:rsid w:val="006E27F2"/>
    <w:rsid w:val="00742472"/>
    <w:rsid w:val="007659B0"/>
    <w:rsid w:val="00765EE4"/>
    <w:rsid w:val="007B30E4"/>
    <w:rsid w:val="007F4410"/>
    <w:rsid w:val="00803B3A"/>
    <w:rsid w:val="008460E7"/>
    <w:rsid w:val="008577B6"/>
    <w:rsid w:val="00894B8C"/>
    <w:rsid w:val="008E40EF"/>
    <w:rsid w:val="00927591"/>
    <w:rsid w:val="009549FC"/>
    <w:rsid w:val="00965817"/>
    <w:rsid w:val="00967DE4"/>
    <w:rsid w:val="00A3744B"/>
    <w:rsid w:val="00A4221E"/>
    <w:rsid w:val="00A65A3D"/>
    <w:rsid w:val="00A75080"/>
    <w:rsid w:val="00AB402F"/>
    <w:rsid w:val="00AD4C13"/>
    <w:rsid w:val="00AE0FB5"/>
    <w:rsid w:val="00B40645"/>
    <w:rsid w:val="00B4411D"/>
    <w:rsid w:val="00B52FA4"/>
    <w:rsid w:val="00B5649A"/>
    <w:rsid w:val="00B97FB0"/>
    <w:rsid w:val="00BC1BD1"/>
    <w:rsid w:val="00BD5EAF"/>
    <w:rsid w:val="00C165B6"/>
    <w:rsid w:val="00C2568C"/>
    <w:rsid w:val="00C3765C"/>
    <w:rsid w:val="00C56A4F"/>
    <w:rsid w:val="00C773E8"/>
    <w:rsid w:val="00C80B4A"/>
    <w:rsid w:val="00CC26E9"/>
    <w:rsid w:val="00CF11CC"/>
    <w:rsid w:val="00D04CE6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wietrze.malopolska.pl/jakosc-powietr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70D5-73D6-442B-B18C-B85B48C3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2</cp:revision>
  <cp:lastPrinted>2022-01-24T06:54:00Z</cp:lastPrinted>
  <dcterms:created xsi:type="dcterms:W3CDTF">2022-01-24T06:54:00Z</dcterms:created>
  <dcterms:modified xsi:type="dcterms:W3CDTF">2022-01-24T06:54:00Z</dcterms:modified>
</cp:coreProperties>
</file>