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E21E" w14:textId="761446FA" w:rsidR="00C05150" w:rsidRPr="005F3D98" w:rsidRDefault="00C05150" w:rsidP="00C05150">
      <w:pPr>
        <w:pStyle w:val="Default"/>
        <w:rPr>
          <w:sz w:val="36"/>
          <w:szCs w:val="36"/>
        </w:rPr>
      </w:pPr>
      <w:r w:rsidRPr="005F3D98">
        <w:rPr>
          <w:b/>
          <w:bCs/>
          <w:sz w:val="36"/>
          <w:szCs w:val="36"/>
        </w:rPr>
        <w:t xml:space="preserve">Oświadczenie w zakresie praw autorskich </w:t>
      </w:r>
    </w:p>
    <w:p w14:paraId="699072CF" w14:textId="24409F2A" w:rsidR="00C05150" w:rsidRPr="005F3D98" w:rsidRDefault="00C05150" w:rsidP="00C05150">
      <w:pPr>
        <w:pStyle w:val="Default"/>
      </w:pPr>
    </w:p>
    <w:p w14:paraId="09F24FCB" w14:textId="7C0E543F" w:rsidR="00C05150" w:rsidRPr="005F3D98" w:rsidRDefault="00C05150" w:rsidP="00C05150">
      <w:pPr>
        <w:pStyle w:val="Default"/>
      </w:pPr>
      <w:r w:rsidRPr="005F3D98">
        <w:t>Ja</w:t>
      </w:r>
      <w:r w:rsidR="00EB6060">
        <w:t>,</w:t>
      </w:r>
      <w:r w:rsidRPr="005F3D98">
        <w:t xml:space="preserve"> niżej podpisany</w:t>
      </w:r>
      <w:r w:rsidR="00EB6060">
        <w:t>,</w:t>
      </w:r>
      <w:r w:rsidRPr="005F3D98">
        <w:t xml:space="preserve"> oświadczam, </w:t>
      </w:r>
      <w:r w:rsidRPr="005F3D98">
        <w:t xml:space="preserve">że </w:t>
      </w:r>
      <w:r w:rsidRPr="005F3D98">
        <w:t xml:space="preserve">przysługują mi majątkowe prawa autorskie do </w:t>
      </w:r>
      <w:r w:rsidRPr="005F3D98">
        <w:t>utworu/utworów zgłoszonych do konkursu fotograficznego „</w:t>
      </w:r>
      <w:r w:rsidRPr="005F3D98">
        <w:t>Miejsca Pamięci – historia moją inspiracją</w:t>
      </w:r>
      <w:r w:rsidRPr="005F3D98">
        <w:t>”</w:t>
      </w:r>
      <w:r w:rsidR="00EB6060">
        <w:t xml:space="preserve"> organizowanego przez Muzeum Pamięci Mieszkańców Ziemi Oświęcimskiej</w:t>
      </w:r>
      <w:r w:rsidRPr="005F3D98">
        <w:t xml:space="preserve">. </w:t>
      </w:r>
    </w:p>
    <w:p w14:paraId="30B6717F" w14:textId="284AAC8D" w:rsidR="00C05150" w:rsidRPr="005F3D98" w:rsidRDefault="00C05150" w:rsidP="00C05150">
      <w:pPr>
        <w:pStyle w:val="Default"/>
      </w:pPr>
      <w:r w:rsidRPr="005F3D98">
        <w:t>P</w:t>
      </w:r>
      <w:r w:rsidRPr="005F3D98">
        <w:t>osiadane przez ze mnie prawa nie są ograniczone jakimikolwiek prawami osób trzecich</w:t>
      </w:r>
      <w:r w:rsidRPr="005F3D98">
        <w:t xml:space="preserve">, </w:t>
      </w:r>
      <w:r w:rsidRPr="005F3D98">
        <w:t xml:space="preserve">jestem </w:t>
      </w:r>
      <w:r w:rsidRPr="005F3D98">
        <w:t xml:space="preserve">również </w:t>
      </w:r>
      <w:r w:rsidRPr="005F3D98">
        <w:t xml:space="preserve">uprawniony do rozporządzania nimi. </w:t>
      </w:r>
    </w:p>
    <w:p w14:paraId="622CDD5E" w14:textId="77777777" w:rsidR="00C05150" w:rsidRPr="005F3D98" w:rsidRDefault="00C05150" w:rsidP="00C05150">
      <w:pPr>
        <w:pStyle w:val="Default"/>
      </w:pPr>
    </w:p>
    <w:p w14:paraId="6E353CE2" w14:textId="1F2F7905" w:rsidR="00C05150" w:rsidRPr="005F3D98" w:rsidRDefault="00C05150" w:rsidP="00C05150">
      <w:pPr>
        <w:pStyle w:val="Default"/>
      </w:pPr>
      <w:r w:rsidRPr="005F3D98">
        <w:t xml:space="preserve">Niniejszym zezwalam </w:t>
      </w:r>
      <w:r w:rsidRPr="005F3D98">
        <w:t>Muzeum Pamięci Mieszkańców Ziemi Oświęcimskiej</w:t>
      </w:r>
      <w:r w:rsidRPr="005F3D98">
        <w:t xml:space="preserve"> </w:t>
      </w:r>
      <w:r w:rsidR="00EB6060" w:rsidRPr="005F3D98">
        <w:t xml:space="preserve">na </w:t>
      </w:r>
      <w:r w:rsidR="00EB6060">
        <w:t>nieod</w:t>
      </w:r>
      <w:r w:rsidR="00EB6060">
        <w:t xml:space="preserve">płatne </w:t>
      </w:r>
      <w:r w:rsidR="00EB6060" w:rsidRPr="005F3D98">
        <w:t xml:space="preserve">korzystanie z </w:t>
      </w:r>
      <w:r w:rsidR="00EB6060">
        <w:t>w/w</w:t>
      </w:r>
      <w:r w:rsidR="00EB6060" w:rsidRPr="005F3D98">
        <w:t xml:space="preserve"> fotografii </w:t>
      </w:r>
      <w:r w:rsidR="00EB6060">
        <w:t>lub filmów</w:t>
      </w:r>
      <w:r w:rsidR="00EB6060" w:rsidRPr="005F3D98">
        <w:t xml:space="preserve"> </w:t>
      </w:r>
      <w:r w:rsidRPr="005F3D98">
        <w:t xml:space="preserve">w celach informacyjnych, promocyjnych i reklamowych, stanowiących utwory w rozumieniu prawa autorskiego. </w:t>
      </w:r>
    </w:p>
    <w:p w14:paraId="0B6D8CDC" w14:textId="6C09467C" w:rsidR="00C05150" w:rsidRPr="005F3D98" w:rsidRDefault="00C05150" w:rsidP="00C05150">
      <w:pPr>
        <w:pStyle w:val="Default"/>
      </w:pPr>
      <w:r w:rsidRPr="005F3D98">
        <w:t xml:space="preserve">Udzielam również </w:t>
      </w:r>
      <w:r w:rsidRPr="005F3D98">
        <w:t>Muzeum Pamięci Mieszkańców Ziemi Oświęcimskiej</w:t>
      </w:r>
      <w:r w:rsidRPr="005F3D98">
        <w:t xml:space="preserve"> niewyłącznej, nieograniczonej czasowo i terytorialnie licencji na czas nieoznaczony na korzystanie z </w:t>
      </w:r>
      <w:r w:rsidRPr="005F3D98">
        <w:t>u</w:t>
      </w:r>
      <w:r w:rsidRPr="005F3D98">
        <w:t>tworu</w:t>
      </w:r>
      <w:r w:rsidRPr="005F3D98">
        <w:t>/utworów</w:t>
      </w:r>
      <w:r w:rsidRPr="005F3D98">
        <w:t xml:space="preserve"> na następujących polach eksploatacji: </w:t>
      </w:r>
    </w:p>
    <w:p w14:paraId="04C196FD" w14:textId="4206049C" w:rsidR="00C05150" w:rsidRPr="005F3D98" w:rsidRDefault="00EB6060" w:rsidP="00C05150">
      <w:pPr>
        <w:pStyle w:val="Default"/>
        <w:spacing w:after="258"/>
      </w:pPr>
      <w:r>
        <w:t>1</w:t>
      </w:r>
      <w:r w:rsidR="00C05150" w:rsidRPr="005F3D98">
        <w:t xml:space="preserve">) utrwalania </w:t>
      </w:r>
      <w:r w:rsidR="00C05150" w:rsidRPr="005F3D98">
        <w:t>u</w:t>
      </w:r>
      <w:r w:rsidR="00C05150" w:rsidRPr="005F3D98">
        <w:t>tworu</w:t>
      </w:r>
      <w:r w:rsidR="00C05150" w:rsidRPr="005F3D98">
        <w:t>/utworów</w:t>
      </w:r>
      <w:r w:rsidR="00C05150" w:rsidRPr="005F3D98">
        <w:t xml:space="preserve"> bez ograniczeń ilościowych, dowolną techniką, w tym drukarską, cyfrową, reprograficzną, elektroniczną, fotograficzną, optyczną, laserową, poprzez zapis magnetyczny, na każdym nośniku, włączając w to nośniki elektroniczne, optyczne, magnetyczne, dyskietki, CD-ROM, DVD, papier, </w:t>
      </w:r>
    </w:p>
    <w:p w14:paraId="11CA0AD4" w14:textId="1CBD9BD0" w:rsidR="00C05150" w:rsidRPr="005F3D98" w:rsidRDefault="00EB6060" w:rsidP="00C05150">
      <w:pPr>
        <w:pStyle w:val="Default"/>
        <w:spacing w:after="258"/>
      </w:pPr>
      <w:r>
        <w:t>2</w:t>
      </w:r>
      <w:r w:rsidR="00C05150" w:rsidRPr="005F3D98">
        <w:t xml:space="preserve">) zwielokrotniania </w:t>
      </w:r>
      <w:r w:rsidR="00C05150" w:rsidRPr="005F3D98">
        <w:t>u</w:t>
      </w:r>
      <w:r w:rsidR="00C05150" w:rsidRPr="005F3D98">
        <w:t>tworu</w:t>
      </w:r>
      <w:r w:rsidR="00C05150" w:rsidRPr="005F3D98">
        <w:t>/utworów</w:t>
      </w:r>
      <w:r w:rsidR="00C05150" w:rsidRPr="005F3D98">
        <w:t xml:space="preserve"> bez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</w:t>
      </w:r>
      <w:r w:rsidR="00C05150" w:rsidRPr="005F3D98">
        <w:t>,</w:t>
      </w:r>
    </w:p>
    <w:p w14:paraId="723CDFB8" w14:textId="331D50FD" w:rsidR="00C05150" w:rsidRDefault="00EB6060" w:rsidP="00C05150">
      <w:pPr>
        <w:pStyle w:val="Default"/>
      </w:pPr>
      <w:r>
        <w:t>3</w:t>
      </w:r>
      <w:r w:rsidR="00C05150" w:rsidRPr="005F3D98">
        <w:t xml:space="preserve">) wprowadzenia </w:t>
      </w:r>
      <w:r w:rsidR="00C05150" w:rsidRPr="005F3D98">
        <w:t>u</w:t>
      </w:r>
      <w:r w:rsidR="00C05150" w:rsidRPr="005F3D98">
        <w:t>tworu</w:t>
      </w:r>
      <w:r w:rsidR="00C05150" w:rsidRPr="005F3D98">
        <w:t>/utworów</w:t>
      </w:r>
      <w:r w:rsidR="00C05150" w:rsidRPr="005F3D98">
        <w:t xml:space="preserve"> do pamięci komputera i sieci multimedialnych, w tym </w:t>
      </w:r>
      <w:r w:rsidR="00C05150" w:rsidRPr="005F3D98">
        <w:t>i</w:t>
      </w:r>
      <w:r w:rsidR="00C05150" w:rsidRPr="005F3D98">
        <w:t>nternetu</w:t>
      </w:r>
      <w:r w:rsidR="00C05150" w:rsidRPr="005F3D98">
        <w:t xml:space="preserve"> i intranetu bez</w:t>
      </w:r>
      <w:r w:rsidR="00C05150" w:rsidRPr="005F3D98">
        <w:t xml:space="preserve"> ograniczeń ilościowych, jak również przesyłania </w:t>
      </w:r>
      <w:r w:rsidR="005F3D98" w:rsidRPr="005F3D98">
        <w:t>u</w:t>
      </w:r>
      <w:r w:rsidR="00C05150" w:rsidRPr="005F3D98">
        <w:t>tworu</w:t>
      </w:r>
      <w:r w:rsidR="005F3D98" w:rsidRPr="005F3D98">
        <w:t>/utworów</w:t>
      </w:r>
      <w:r w:rsidR="00C05150" w:rsidRPr="005F3D98">
        <w:t xml:space="preserve"> w ramach </w:t>
      </w:r>
      <w:r w:rsidR="005F3D98" w:rsidRPr="005F3D98">
        <w:t>tych</w:t>
      </w:r>
      <w:r w:rsidR="00C05150" w:rsidRPr="005F3D98">
        <w:t xml:space="preserve"> sieci, </w:t>
      </w:r>
      <w:r w:rsidR="005F3D98" w:rsidRPr="005F3D98">
        <w:t xml:space="preserve">również </w:t>
      </w:r>
      <w:r w:rsidR="00C05150" w:rsidRPr="005F3D98">
        <w:t>w trybie on-line</w:t>
      </w:r>
      <w:r w:rsidR="005F3D98">
        <w:t>.</w:t>
      </w:r>
    </w:p>
    <w:p w14:paraId="442FC3B5" w14:textId="7773BEE8" w:rsidR="005F3D98" w:rsidRDefault="005F3D98" w:rsidP="00C05150">
      <w:pPr>
        <w:pStyle w:val="Default"/>
      </w:pPr>
    </w:p>
    <w:p w14:paraId="2E6FC76A" w14:textId="1141EE2D" w:rsidR="005F3D98" w:rsidRDefault="005F3D98" w:rsidP="00C05150">
      <w:pPr>
        <w:pStyle w:val="Default"/>
      </w:pPr>
    </w:p>
    <w:p w14:paraId="295ADE76" w14:textId="3FFF2DA8" w:rsidR="005F3D98" w:rsidRDefault="005F3D98" w:rsidP="00C05150">
      <w:pPr>
        <w:pStyle w:val="Default"/>
      </w:pPr>
      <w:r>
        <w:t>………………………                                                              ……………………</w:t>
      </w:r>
    </w:p>
    <w:p w14:paraId="3B87577B" w14:textId="4554CE2A" w:rsidR="005F3D98" w:rsidRPr="005F3D98" w:rsidRDefault="005F3D98" w:rsidP="00C05150">
      <w:pPr>
        <w:pStyle w:val="Default"/>
      </w:pPr>
      <w:r>
        <w:t>Miejscowość i data                                                                              Podpis</w:t>
      </w:r>
    </w:p>
    <w:sectPr w:rsidR="005F3D98" w:rsidRPr="005F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F0"/>
    <w:rsid w:val="00001C71"/>
    <w:rsid w:val="003B1EF0"/>
    <w:rsid w:val="005F3D98"/>
    <w:rsid w:val="00C05150"/>
    <w:rsid w:val="00E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D36B"/>
  <w15:chartTrackingRefBased/>
  <w15:docId w15:val="{E95DC17A-C595-4623-99CD-F4A211F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50"/>
    <w:pPr>
      <w:suppressAutoHyphens/>
    </w:pPr>
    <w:rPr>
      <w:rFonts w:ascii="Calibri" w:eastAsia="Lucida Sans Unicode" w:hAnsi="Calibri" w:cs="font35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Tarczyńska</dc:creator>
  <cp:keywords/>
  <dc:description/>
  <cp:lastModifiedBy>Piotr Tarczyńska</cp:lastModifiedBy>
  <cp:revision>3</cp:revision>
  <dcterms:created xsi:type="dcterms:W3CDTF">2020-06-02T10:12:00Z</dcterms:created>
  <dcterms:modified xsi:type="dcterms:W3CDTF">2020-06-02T10:26:00Z</dcterms:modified>
</cp:coreProperties>
</file>