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3336" w:rsidRDefault="00473336">
      <w:pPr>
        <w:numPr>
          <w:ilvl w:val="0"/>
          <w:numId w:val="2"/>
        </w:numPr>
        <w:spacing w:line="288" w:lineRule="auto"/>
        <w:ind w:left="357" w:hanging="35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Informacje o zgłaszającym:</w:t>
      </w:r>
    </w:p>
    <w:p w:rsidR="00473336" w:rsidRDefault="00473336">
      <w:pPr>
        <w:spacing w:line="288" w:lineRule="auto"/>
        <w:ind w:left="357" w:hanging="357"/>
        <w:rPr>
          <w:b/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10734"/>
      </w:tblGrid>
      <w:tr w:rsidR="00473336">
        <w:trPr>
          <w:trHeight w:val="510"/>
        </w:trPr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pStyle w:val="Nagwek3"/>
              <w:spacing w:before="0" w:after="0"/>
              <w:rPr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pl-PL"/>
              </w:rPr>
              <w:t>Nazwa organizacji pozarządowej:</w:t>
            </w:r>
          </w:p>
        </w:tc>
        <w:tc>
          <w:tcPr>
            <w:tcW w:w="10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36" w:rsidRDefault="00473336">
            <w:pPr>
              <w:snapToGrid w:val="0"/>
              <w:spacing w:line="288" w:lineRule="auto"/>
              <w:rPr>
                <w:b/>
                <w:i/>
                <w:sz w:val="22"/>
                <w:szCs w:val="22"/>
              </w:rPr>
            </w:pPr>
          </w:p>
        </w:tc>
      </w:tr>
      <w:tr w:rsidR="00473336">
        <w:trPr>
          <w:trHeight w:val="51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pStyle w:val="Nagwek3"/>
              <w:spacing w:before="0" w:after="0"/>
              <w:rPr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36" w:rsidRDefault="00473336">
            <w:pPr>
              <w:snapToGrid w:val="0"/>
              <w:spacing w:line="288" w:lineRule="auto"/>
              <w:rPr>
                <w:b/>
                <w:i/>
                <w:sz w:val="22"/>
                <w:szCs w:val="22"/>
              </w:rPr>
            </w:pPr>
          </w:p>
        </w:tc>
      </w:tr>
      <w:tr w:rsidR="00473336">
        <w:trPr>
          <w:trHeight w:val="51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Stanowisko:</w:t>
            </w:r>
          </w:p>
        </w:tc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36" w:rsidRDefault="00473336">
            <w:pPr>
              <w:snapToGrid w:val="0"/>
              <w:spacing w:line="288" w:lineRule="auto"/>
              <w:rPr>
                <w:b/>
                <w:i/>
                <w:sz w:val="22"/>
                <w:szCs w:val="22"/>
              </w:rPr>
            </w:pPr>
          </w:p>
        </w:tc>
      </w:tr>
      <w:tr w:rsidR="00473336">
        <w:trPr>
          <w:trHeight w:val="51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Adres do korespondencji:</w:t>
            </w:r>
          </w:p>
        </w:tc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36" w:rsidRDefault="00473336">
            <w:pPr>
              <w:snapToGrid w:val="0"/>
              <w:spacing w:line="288" w:lineRule="auto"/>
              <w:rPr>
                <w:b/>
                <w:i/>
                <w:sz w:val="22"/>
                <w:szCs w:val="22"/>
              </w:rPr>
            </w:pPr>
          </w:p>
        </w:tc>
      </w:tr>
      <w:tr w:rsidR="00473336">
        <w:trPr>
          <w:trHeight w:val="51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bCs/>
                <w:i/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bCs/>
                <w:i/>
                <w:sz w:val="22"/>
                <w:szCs w:val="22"/>
                <w:lang w:val="de-DE"/>
              </w:rPr>
              <w:t>:</w:t>
            </w:r>
          </w:p>
        </w:tc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36" w:rsidRDefault="00473336">
            <w:pPr>
              <w:snapToGrid w:val="0"/>
              <w:spacing w:line="288" w:lineRule="auto"/>
              <w:rPr>
                <w:b/>
                <w:i/>
                <w:sz w:val="22"/>
                <w:szCs w:val="22"/>
              </w:rPr>
            </w:pPr>
          </w:p>
        </w:tc>
      </w:tr>
      <w:tr w:rsidR="00473336">
        <w:trPr>
          <w:trHeight w:val="510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val="de-DE"/>
              </w:rPr>
              <w:t xml:space="preserve">Tel./ </w:t>
            </w:r>
            <w:proofErr w:type="spellStart"/>
            <w:r>
              <w:rPr>
                <w:bCs/>
                <w:i/>
                <w:sz w:val="22"/>
                <w:szCs w:val="22"/>
                <w:lang w:val="de-DE"/>
              </w:rPr>
              <w:t>fax</w:t>
            </w:r>
            <w:proofErr w:type="spellEnd"/>
            <w:r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10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3336" w:rsidRDefault="00473336">
            <w:pPr>
              <w:snapToGrid w:val="0"/>
              <w:spacing w:line="288" w:lineRule="auto"/>
              <w:rPr>
                <w:b/>
                <w:i/>
                <w:sz w:val="22"/>
                <w:szCs w:val="22"/>
              </w:rPr>
            </w:pPr>
          </w:p>
        </w:tc>
      </w:tr>
    </w:tbl>
    <w:p w:rsidR="00473336" w:rsidRDefault="00473336">
      <w:pPr>
        <w:spacing w:before="120" w:line="288" w:lineRule="auto"/>
        <w:jc w:val="left"/>
        <w:rPr>
          <w:b/>
          <w:i/>
          <w:sz w:val="22"/>
          <w:szCs w:val="22"/>
        </w:rPr>
      </w:pPr>
    </w:p>
    <w:p w:rsidR="00473336" w:rsidRDefault="00473336">
      <w:pPr>
        <w:spacing w:before="120" w:line="288" w:lineRule="auto"/>
        <w:jc w:val="left"/>
        <w:rPr>
          <w:b/>
          <w:i/>
          <w:sz w:val="22"/>
          <w:szCs w:val="22"/>
        </w:rPr>
      </w:pPr>
    </w:p>
    <w:p w:rsidR="00473336" w:rsidRDefault="00473336">
      <w:pPr>
        <w:spacing w:before="120" w:line="288" w:lineRule="auto"/>
        <w:jc w:val="left"/>
        <w:rPr>
          <w:b/>
          <w:i/>
          <w:sz w:val="22"/>
          <w:szCs w:val="22"/>
        </w:rPr>
      </w:pPr>
    </w:p>
    <w:p w:rsidR="00473336" w:rsidRDefault="00473336">
      <w:pPr>
        <w:spacing w:before="120" w:line="288" w:lineRule="auto"/>
        <w:jc w:val="left"/>
        <w:rPr>
          <w:b/>
          <w:i/>
          <w:sz w:val="22"/>
          <w:szCs w:val="22"/>
        </w:rPr>
      </w:pPr>
    </w:p>
    <w:p w:rsidR="00473336" w:rsidRDefault="00473336">
      <w:pPr>
        <w:spacing w:before="120" w:line="288" w:lineRule="auto"/>
        <w:jc w:val="left"/>
        <w:rPr>
          <w:b/>
          <w:i/>
          <w:sz w:val="22"/>
          <w:szCs w:val="22"/>
        </w:rPr>
      </w:pPr>
    </w:p>
    <w:p w:rsidR="00473336" w:rsidRDefault="00473336">
      <w:pPr>
        <w:spacing w:before="120" w:line="288" w:lineRule="auto"/>
        <w:jc w:val="left"/>
        <w:rPr>
          <w:b/>
          <w:i/>
          <w:sz w:val="22"/>
          <w:szCs w:val="22"/>
        </w:rPr>
      </w:pPr>
    </w:p>
    <w:p w:rsidR="00473336" w:rsidRDefault="00473336">
      <w:pPr>
        <w:spacing w:before="120" w:line="288" w:lineRule="auto"/>
        <w:jc w:val="left"/>
      </w:pPr>
    </w:p>
    <w:tbl>
      <w:tblPr>
        <w:tblW w:w="0" w:type="auto"/>
        <w:tblInd w:w="108" w:type="dxa"/>
        <w:tblLayout w:type="fixed"/>
        <w:tblLook w:val="0000"/>
      </w:tblPr>
      <w:tblGrid>
        <w:gridCol w:w="3885"/>
        <w:gridCol w:w="4110"/>
        <w:gridCol w:w="6090"/>
      </w:tblGrid>
      <w:tr w:rsidR="00473336">
        <w:trPr>
          <w:trHeight w:val="1417"/>
        </w:trPr>
        <w:tc>
          <w:tcPr>
            <w:tcW w:w="3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Treść proponowanego zapisu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Nazwa sfery działalności pożytku publicznego zgodnie </w:t>
            </w:r>
            <w:r>
              <w:rPr>
                <w:i/>
                <w:sz w:val="22"/>
                <w:szCs w:val="22"/>
              </w:rPr>
              <w:br/>
              <w:t xml:space="preserve">z art. 4 ustawy o działalności pożytku publicznego </w:t>
            </w:r>
            <w:r>
              <w:rPr>
                <w:i/>
                <w:sz w:val="22"/>
                <w:szCs w:val="22"/>
              </w:rPr>
              <w:br/>
              <w:t>i o wolontariacie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336" w:rsidRDefault="00473336">
            <w:pPr>
              <w:jc w:val="center"/>
            </w:pPr>
            <w:r>
              <w:rPr>
                <w:i/>
                <w:sz w:val="22"/>
                <w:szCs w:val="22"/>
              </w:rPr>
              <w:t xml:space="preserve">Uzasadnienie </w:t>
            </w:r>
            <w:r>
              <w:rPr>
                <w:i/>
                <w:sz w:val="22"/>
                <w:szCs w:val="22"/>
              </w:rPr>
              <w:br/>
              <w:t>proponowanego zapisu</w:t>
            </w:r>
          </w:p>
        </w:tc>
      </w:tr>
      <w:tr w:rsidR="00473336">
        <w:trPr>
          <w:trHeight w:val="1020"/>
        </w:trPr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3336" w:rsidRDefault="00473336">
            <w:pPr>
              <w:snapToGrid w:val="0"/>
              <w:spacing w:before="120" w:after="120" w:line="360" w:lineRule="auto"/>
              <w:rPr>
                <w:b/>
                <w:i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36" w:rsidRDefault="00473336"/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36" w:rsidRDefault="00473336">
            <w:pPr>
              <w:snapToGrid w:val="0"/>
              <w:spacing w:line="288" w:lineRule="auto"/>
              <w:rPr>
                <w:b/>
                <w:i/>
                <w:sz w:val="22"/>
                <w:szCs w:val="22"/>
              </w:rPr>
            </w:pPr>
          </w:p>
        </w:tc>
      </w:tr>
    </w:tbl>
    <w:p w:rsidR="00473336" w:rsidRDefault="00473336">
      <w:pPr>
        <w:spacing w:before="600" w:after="360" w:line="360" w:lineRule="auto"/>
        <w:rPr>
          <w:sz w:val="22"/>
        </w:rPr>
      </w:pPr>
      <w:r>
        <w:rPr>
          <w:sz w:val="22"/>
          <w:szCs w:val="22"/>
        </w:rPr>
        <w:t>Miejsce i data wypełnienia formularza:</w:t>
      </w:r>
      <w:r>
        <w:rPr>
          <w:b/>
          <w:sz w:val="22"/>
        </w:rPr>
        <w:t xml:space="preserve">         </w:t>
      </w:r>
    </w:p>
    <w:p w:rsidR="00473336" w:rsidRDefault="00473336">
      <w:pPr>
        <w:spacing w:before="600" w:after="360" w:line="360" w:lineRule="auto"/>
        <w:jc w:val="lef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…............................................................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</w:t>
      </w:r>
      <w:r>
        <w:rPr>
          <w:i/>
          <w:sz w:val="14"/>
          <w:szCs w:val="22"/>
        </w:rPr>
        <w:t>podpis osoby upoważnionej/ podpisy osób upoważnionych</w:t>
      </w:r>
      <w:r>
        <w:rPr>
          <w:i/>
          <w:sz w:val="14"/>
          <w:szCs w:val="22"/>
        </w:rPr>
        <w:br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  <w:t xml:space="preserve">do składania oświadczeń woli w imieniu </w:t>
      </w:r>
      <w:r>
        <w:rPr>
          <w:i/>
          <w:sz w:val="14"/>
          <w:szCs w:val="22"/>
        </w:rPr>
        <w:br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</w:r>
      <w:r>
        <w:rPr>
          <w:i/>
          <w:sz w:val="14"/>
          <w:szCs w:val="22"/>
        </w:rPr>
        <w:tab/>
        <w:t>zgłaszającej organizacji pozarządowej</w:t>
      </w:r>
    </w:p>
    <w:sectPr w:rsidR="00473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23" w:right="1417" w:bottom="1417" w:left="1417" w:header="708" w:footer="5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D2" w:rsidRDefault="009C12D2">
      <w:r>
        <w:separator/>
      </w:r>
    </w:p>
  </w:endnote>
  <w:endnote w:type="continuationSeparator" w:id="1">
    <w:p w:rsidR="009C12D2" w:rsidRDefault="009C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5" w:rsidRDefault="002E61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6" w:rsidRDefault="00473336">
    <w:pPr>
      <w:pStyle w:val="Nagwek"/>
      <w:tabs>
        <w:tab w:val="clear" w:pos="4536"/>
        <w:tab w:val="center" w:pos="0"/>
      </w:tabs>
      <w:spacing w:before="240" w:after="120" w:line="360" w:lineRule="auto"/>
      <w:ind w:left="1418"/>
      <w:jc w:val="left"/>
      <w:rPr>
        <w:rFonts w:ascii="Arial Narrow" w:hAnsi="Arial Narrow" w:cs="Arial Narrow"/>
        <w:b/>
        <w:sz w:val="20"/>
        <w:szCs w:val="2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5" w:rsidRDefault="002E61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D2" w:rsidRDefault="009C12D2">
      <w:r>
        <w:separator/>
      </w:r>
    </w:p>
  </w:footnote>
  <w:footnote w:type="continuationSeparator" w:id="1">
    <w:p w:rsidR="009C12D2" w:rsidRDefault="009C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5" w:rsidRDefault="002E61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6" w:rsidRDefault="00652B96">
    <w:pPr>
      <w:pStyle w:val="Nagwek"/>
      <w:spacing w:before="120" w:after="60" w:line="264" w:lineRule="auto"/>
      <w:jc w:val="left"/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49530</wp:posOffset>
          </wp:positionV>
          <wp:extent cx="2007870" cy="85280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8528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3336">
      <w:tab/>
    </w:r>
    <w:r w:rsidR="00473336">
      <w:tab/>
    </w:r>
    <w:r w:rsidR="00473336">
      <w:tab/>
    </w:r>
    <w:r w:rsidR="00473336">
      <w:tab/>
      <w:t xml:space="preserve">              Załącznik nr 2</w:t>
    </w:r>
  </w:p>
  <w:p w:rsidR="002E6185" w:rsidRDefault="00473336" w:rsidP="002E6185">
    <w:pPr>
      <w:pStyle w:val="Nagwek"/>
      <w:spacing w:before="120" w:after="60" w:line="264" w:lineRule="auto"/>
      <w:jc w:val="center"/>
    </w:pPr>
    <w:r>
      <w:tab/>
    </w:r>
    <w:r>
      <w:tab/>
    </w:r>
    <w:r>
      <w:tab/>
    </w:r>
    <w:r>
      <w:tab/>
    </w:r>
    <w:r w:rsidR="002E6185">
      <w:t xml:space="preserve">   </w:t>
    </w:r>
    <w:r>
      <w:t>do Zarządzenia nr</w:t>
    </w:r>
    <w:r w:rsidR="002E6185">
      <w:t xml:space="preserve"> 127/2024</w:t>
    </w:r>
    <w:r>
      <w:t xml:space="preserve"> </w:t>
    </w:r>
    <w:r>
      <w:br/>
      <w:t xml:space="preserve">                                                                                                                                                            Burmistrza Brzeszcz</w:t>
    </w:r>
    <w:r>
      <w:br/>
      <w:t xml:space="preserve"> </w:t>
    </w:r>
    <w:r>
      <w:tab/>
    </w:r>
    <w:r>
      <w:tab/>
    </w:r>
    <w:r>
      <w:tab/>
      <w:t xml:space="preserve">  </w:t>
    </w:r>
    <w:r w:rsidR="002E6185">
      <w:t xml:space="preserve">              </w:t>
    </w:r>
    <w:r>
      <w:t xml:space="preserve">z dnia </w:t>
    </w:r>
    <w:r w:rsidR="002E6185">
      <w:t>9 października 2024 r.</w:t>
    </w:r>
  </w:p>
  <w:p w:rsidR="00473336" w:rsidRDefault="002E6185" w:rsidP="002E6185">
    <w:pPr>
      <w:pStyle w:val="Nagwek"/>
      <w:spacing w:before="120" w:after="60" w:line="264" w:lineRule="auto"/>
      <w:jc w:val="center"/>
    </w:pPr>
    <w:r w:rsidRPr="002E6185">
      <w:rPr>
        <w:b/>
        <w:i/>
      </w:rPr>
      <w:t>Fo</w:t>
    </w:r>
    <w:r w:rsidR="00473336" w:rsidRPr="002E6185">
      <w:rPr>
        <w:rFonts w:ascii="Calibri" w:hAnsi="Calibri"/>
        <w:b/>
        <w:i/>
        <w:szCs w:val="25"/>
        <w:lang w:val="pl-PL"/>
      </w:rPr>
      <w:t>rmularz z</w:t>
    </w:r>
    <w:r w:rsidR="00473336">
      <w:rPr>
        <w:rFonts w:ascii="Calibri" w:hAnsi="Calibri"/>
        <w:b/>
        <w:i/>
        <w:szCs w:val="25"/>
        <w:lang w:val="pl-PL"/>
      </w:rPr>
      <w:t>głaszania propozycji do projektu uchwały w sprawie przyjęcia “</w:t>
    </w:r>
    <w:r w:rsidR="00473336">
      <w:rPr>
        <w:rFonts w:ascii="Calibri" w:hAnsi="Calibri"/>
        <w:b/>
        <w:bCs/>
        <w:i/>
      </w:rPr>
      <w:t>Rocznego programu współpracy Gminy Brzeszcze z organizacjami pozarządowymi oraz innymi podmiotami, o których mowa w art. 3 ust. 3 ustawy z dnia 24 kwietnia 2003 r. o działalności pożytku publicznego i o wolontariacie na 202</w:t>
    </w:r>
    <w:r w:rsidR="006112D2">
      <w:rPr>
        <w:rFonts w:ascii="Calibri" w:hAnsi="Calibri"/>
        <w:b/>
        <w:bCs/>
        <w:i/>
      </w:rPr>
      <w:t>5</w:t>
    </w:r>
    <w:r w:rsidR="00473336">
      <w:rPr>
        <w:rFonts w:ascii="Calibri" w:hAnsi="Calibri"/>
        <w:b/>
        <w:bCs/>
        <w:i/>
      </w:rPr>
      <w:t> rok"</w:t>
    </w:r>
  </w:p>
  <w:p w:rsidR="00473336" w:rsidRDefault="00473336">
    <w:pPr>
      <w:pStyle w:val="Nagwek"/>
      <w:spacing w:before="120" w:after="60" w:line="264" w:lineRule="auto"/>
      <w:ind w:left="141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85" w:rsidRDefault="002E61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  <w:sz w:val="22"/>
        <w:szCs w:val="25"/>
        <w:lang w:val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6112D2"/>
    <w:rsid w:val="002E6185"/>
    <w:rsid w:val="00473336"/>
    <w:rsid w:val="006112D2"/>
    <w:rsid w:val="00652B96"/>
    <w:rsid w:val="009C12D2"/>
    <w:rsid w:val="00A8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4956" w:firstLine="708"/>
      <w:jc w:val="left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hAnsi="Cambria" w:cs="Cambria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b/>
      <w:i w:val="0"/>
      <w:sz w:val="22"/>
      <w:szCs w:val="25"/>
      <w:lang w:val="pl-PL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2Znak">
    <w:name w:val="Nagłówek 2 Znak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rPr>
      <w:rFonts w:eastAsia="Calibri"/>
      <w:sz w:val="24"/>
      <w:szCs w:val="22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3Znak">
    <w:name w:val="Nagłówek 3 Znak"/>
    <w:rPr>
      <w:rFonts w:ascii="Cambria" w:hAnsi="Cambria" w:cs="Cambria"/>
      <w:b/>
      <w:bCs/>
      <w:sz w:val="26"/>
      <w:szCs w:val="26"/>
      <w:lang/>
    </w:rPr>
  </w:style>
  <w:style w:type="character" w:customStyle="1" w:styleId="DefaultParagraphFont">
    <w:name w:val="Default Paragraph Font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wiersza">
    <w:name w:val="line number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  <w:jc w:val="left"/>
    </w:pPr>
    <w:rPr>
      <w:rFonts w:eastAsia="Calibri"/>
      <w:szCs w:val="22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agnieszka_fic</cp:lastModifiedBy>
  <cp:revision>2</cp:revision>
  <cp:lastPrinted>2019-11-04T09:51:00Z</cp:lastPrinted>
  <dcterms:created xsi:type="dcterms:W3CDTF">2024-10-08T08:22:00Z</dcterms:created>
  <dcterms:modified xsi:type="dcterms:W3CDTF">2024-10-08T08:22:00Z</dcterms:modified>
</cp:coreProperties>
</file>